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448" w:rsidRPr="00595448" w:rsidRDefault="00595448" w:rsidP="00595448">
      <w:pPr>
        <w:jc w:val="center"/>
        <w:rPr>
          <w:b/>
          <w:sz w:val="36"/>
          <w:szCs w:val="36"/>
        </w:rPr>
      </w:pPr>
      <w:r w:rsidRPr="00595448">
        <w:rPr>
          <w:b/>
          <w:sz w:val="36"/>
          <w:szCs w:val="36"/>
        </w:rPr>
        <w:t>NON</w:t>
      </w:r>
      <w:r>
        <w:rPr>
          <w:b/>
          <w:sz w:val="36"/>
          <w:szCs w:val="36"/>
        </w:rPr>
        <w:t>-</w:t>
      </w:r>
      <w:r w:rsidRPr="00595448">
        <w:rPr>
          <w:b/>
          <w:sz w:val="36"/>
          <w:szCs w:val="36"/>
        </w:rPr>
        <w:t>PRIORITY</w:t>
      </w:r>
      <w:r>
        <w:rPr>
          <w:b/>
          <w:sz w:val="36"/>
          <w:szCs w:val="36"/>
        </w:rPr>
        <w:t xml:space="preserve"> PROJECT </w:t>
      </w:r>
      <w:r w:rsidRPr="00595448">
        <w:rPr>
          <w:b/>
          <w:sz w:val="36"/>
          <w:szCs w:val="36"/>
        </w:rPr>
        <w:t>WATER QU</w:t>
      </w:r>
      <w:bookmarkStart w:id="0" w:name="_GoBack"/>
      <w:bookmarkEnd w:id="0"/>
      <w:r w:rsidRPr="00595448">
        <w:rPr>
          <w:b/>
          <w:sz w:val="36"/>
          <w:szCs w:val="36"/>
        </w:rPr>
        <w:t>ALITY PLAN</w:t>
      </w:r>
    </w:p>
    <w:p w:rsidR="00595448" w:rsidRPr="00595448" w:rsidRDefault="00595448" w:rsidP="00595448">
      <w:pPr>
        <w:jc w:val="center"/>
        <w:rPr>
          <w:b/>
          <w:sz w:val="36"/>
          <w:szCs w:val="36"/>
        </w:rPr>
      </w:pPr>
      <w:r w:rsidRPr="00595448">
        <w:rPr>
          <w:b/>
          <w:sz w:val="36"/>
          <w:szCs w:val="36"/>
        </w:rPr>
        <w:t>(</w:t>
      </w:r>
      <w:r>
        <w:rPr>
          <w:b/>
          <w:sz w:val="36"/>
          <w:szCs w:val="36"/>
        </w:rPr>
        <w:t>NP</w:t>
      </w:r>
      <w:r w:rsidRPr="00595448">
        <w:rPr>
          <w:b/>
          <w:sz w:val="36"/>
          <w:szCs w:val="36"/>
        </w:rPr>
        <w:t>P)</w:t>
      </w:r>
    </w:p>
    <w:p w:rsidR="00595448" w:rsidRPr="00595448" w:rsidRDefault="00595448" w:rsidP="00595448"/>
    <w:p w:rsidR="00595448" w:rsidRPr="00595448" w:rsidRDefault="00595448" w:rsidP="00595448">
      <w:pPr>
        <w:jc w:val="center"/>
      </w:pPr>
    </w:p>
    <w:p w:rsidR="00595448" w:rsidRPr="00595448" w:rsidRDefault="00595448" w:rsidP="00595448">
      <w:pPr>
        <w:jc w:val="center"/>
      </w:pPr>
      <w:r w:rsidRPr="00595448">
        <w:t>For:</w:t>
      </w:r>
    </w:p>
    <w:p w:rsidR="00595448" w:rsidRPr="00595448" w:rsidRDefault="00595448" w:rsidP="00595448">
      <w:pPr>
        <w:jc w:val="center"/>
      </w:pPr>
    </w:p>
    <w:p w:rsidR="00595448" w:rsidRPr="00595448" w:rsidRDefault="00595448" w:rsidP="00595448">
      <w:pPr>
        <w:jc w:val="center"/>
      </w:pPr>
      <w:r w:rsidRPr="00595448">
        <w:t>(Insert Project Name)</w:t>
      </w:r>
    </w:p>
    <w:p w:rsidR="00595448" w:rsidRPr="00595448" w:rsidRDefault="00595448" w:rsidP="00595448">
      <w:pPr>
        <w:jc w:val="center"/>
      </w:pPr>
      <w:r w:rsidRPr="00595448">
        <w:t>(</w:t>
      </w:r>
      <w:r>
        <w:t>S</w:t>
      </w:r>
      <w:r w:rsidRPr="00595448">
        <w:t xml:space="preserve">ite </w:t>
      </w:r>
      <w:r>
        <w:t>A</w:t>
      </w:r>
      <w:r w:rsidRPr="00595448">
        <w:t xml:space="preserve">ddress or </w:t>
      </w:r>
      <w:r>
        <w:t>T</w:t>
      </w:r>
      <w:r w:rsidRPr="00595448">
        <w:t>ract/</w:t>
      </w:r>
      <w:r>
        <w:t>L</w:t>
      </w:r>
      <w:r w:rsidRPr="00595448">
        <w:t xml:space="preserve">ot </w:t>
      </w:r>
      <w:r>
        <w:t>N</w:t>
      </w:r>
      <w:r w:rsidRPr="00595448">
        <w:t>umber)</w:t>
      </w:r>
    </w:p>
    <w:p w:rsidR="00595448" w:rsidRDefault="00595448" w:rsidP="00595448">
      <w:pPr>
        <w:jc w:val="center"/>
      </w:pPr>
    </w:p>
    <w:p w:rsidR="00595448" w:rsidRDefault="00595448" w:rsidP="00595448">
      <w:pPr>
        <w:jc w:val="center"/>
      </w:pPr>
    </w:p>
    <w:p w:rsidR="00595448" w:rsidRDefault="00595448" w:rsidP="00595448">
      <w:pPr>
        <w:jc w:val="center"/>
      </w:pPr>
    </w:p>
    <w:p w:rsidR="00595448" w:rsidRPr="00595448" w:rsidRDefault="00595448" w:rsidP="00595448">
      <w:pPr>
        <w:jc w:val="center"/>
      </w:pPr>
    </w:p>
    <w:p w:rsidR="00595448" w:rsidRPr="00595448" w:rsidRDefault="00595448" w:rsidP="00595448">
      <w:pPr>
        <w:jc w:val="center"/>
      </w:pPr>
    </w:p>
    <w:p w:rsidR="00595448" w:rsidRPr="00595448" w:rsidRDefault="00595448" w:rsidP="00595448">
      <w:pPr>
        <w:jc w:val="center"/>
      </w:pPr>
      <w:r w:rsidRPr="00595448">
        <w:t>Prepared for:</w:t>
      </w:r>
    </w:p>
    <w:p w:rsidR="00595448" w:rsidRPr="00595448" w:rsidRDefault="00595448" w:rsidP="00595448">
      <w:pPr>
        <w:jc w:val="center"/>
      </w:pPr>
      <w:r w:rsidRPr="00595448">
        <w:t>(Insert Owner/Developer Name)</w:t>
      </w:r>
    </w:p>
    <w:p w:rsidR="00595448" w:rsidRPr="00595448" w:rsidRDefault="00595448" w:rsidP="00595448">
      <w:pPr>
        <w:jc w:val="center"/>
      </w:pPr>
      <w:r w:rsidRPr="00595448">
        <w:t>(Insert Address)</w:t>
      </w:r>
    </w:p>
    <w:p w:rsidR="00595448" w:rsidRDefault="00595448" w:rsidP="00595448">
      <w:pPr>
        <w:jc w:val="center"/>
      </w:pPr>
      <w:r w:rsidRPr="00595448">
        <w:t>(Insert City, State, ZIP)</w:t>
      </w:r>
    </w:p>
    <w:p w:rsidR="00595448" w:rsidRPr="00595448" w:rsidRDefault="00595448" w:rsidP="00595448">
      <w:pPr>
        <w:jc w:val="center"/>
      </w:pPr>
      <w:r w:rsidRPr="00595448">
        <w:t xml:space="preserve">(Insert </w:t>
      </w:r>
      <w:r>
        <w:t>Contact Name</w:t>
      </w:r>
      <w:r w:rsidRPr="00595448">
        <w:t>)</w:t>
      </w:r>
    </w:p>
    <w:p w:rsidR="00595448" w:rsidRPr="00595448" w:rsidRDefault="00595448" w:rsidP="00595448">
      <w:pPr>
        <w:jc w:val="center"/>
      </w:pPr>
      <w:r w:rsidRPr="00595448">
        <w:t>(Insert Telephone)</w:t>
      </w:r>
    </w:p>
    <w:p w:rsidR="00595448" w:rsidRPr="00595448" w:rsidRDefault="00595448" w:rsidP="00595448">
      <w:pPr>
        <w:jc w:val="center"/>
      </w:pPr>
      <w:r w:rsidRPr="00595448">
        <w:t xml:space="preserve">(Insert </w:t>
      </w:r>
      <w:r>
        <w:t>Email Address</w:t>
      </w:r>
      <w:r w:rsidRPr="00595448">
        <w:t>)</w:t>
      </w:r>
    </w:p>
    <w:p w:rsidR="00595448" w:rsidRDefault="00595448" w:rsidP="00595448">
      <w:pPr>
        <w:jc w:val="center"/>
      </w:pPr>
    </w:p>
    <w:p w:rsidR="00595448" w:rsidRPr="00595448" w:rsidRDefault="00595448" w:rsidP="00595448">
      <w:pPr>
        <w:jc w:val="center"/>
      </w:pPr>
    </w:p>
    <w:p w:rsidR="00595448" w:rsidRPr="00595448" w:rsidRDefault="00595448" w:rsidP="00595448">
      <w:pPr>
        <w:jc w:val="center"/>
      </w:pPr>
      <w:r w:rsidRPr="00595448">
        <w:t>Prepared by:</w:t>
      </w:r>
    </w:p>
    <w:p w:rsidR="00595448" w:rsidRPr="00595448" w:rsidRDefault="00595448" w:rsidP="00595448">
      <w:pPr>
        <w:jc w:val="center"/>
      </w:pPr>
      <w:r w:rsidRPr="00595448">
        <w:t xml:space="preserve">(Insert </w:t>
      </w:r>
      <w:r>
        <w:t>Preparer or C</w:t>
      </w:r>
      <w:r w:rsidRPr="00595448">
        <w:t>onsulting/Engineering Firm Name)</w:t>
      </w:r>
    </w:p>
    <w:p w:rsidR="00595448" w:rsidRPr="00595448" w:rsidRDefault="00595448" w:rsidP="00595448">
      <w:pPr>
        <w:jc w:val="center"/>
      </w:pPr>
      <w:r w:rsidRPr="00595448">
        <w:t>(Insert Address)</w:t>
      </w:r>
    </w:p>
    <w:p w:rsidR="00595448" w:rsidRDefault="00595448" w:rsidP="00595448">
      <w:pPr>
        <w:jc w:val="center"/>
      </w:pPr>
      <w:r w:rsidRPr="00595448">
        <w:t>(Insert City, State, ZIP)</w:t>
      </w:r>
    </w:p>
    <w:p w:rsidR="00595448" w:rsidRPr="00595448" w:rsidRDefault="00595448" w:rsidP="00595448">
      <w:pPr>
        <w:jc w:val="center"/>
      </w:pPr>
      <w:r w:rsidRPr="00595448">
        <w:t xml:space="preserve">(Insert </w:t>
      </w:r>
      <w:r>
        <w:t>Contact Name</w:t>
      </w:r>
      <w:r w:rsidRPr="00595448">
        <w:t>)</w:t>
      </w:r>
    </w:p>
    <w:p w:rsidR="00595448" w:rsidRPr="00595448" w:rsidRDefault="00595448" w:rsidP="00595448">
      <w:pPr>
        <w:jc w:val="center"/>
      </w:pPr>
      <w:r w:rsidRPr="00595448">
        <w:t>(Insert Telephone)</w:t>
      </w:r>
    </w:p>
    <w:p w:rsidR="00595448" w:rsidRPr="00595448" w:rsidRDefault="00595448" w:rsidP="00595448">
      <w:pPr>
        <w:jc w:val="center"/>
      </w:pPr>
      <w:r w:rsidRPr="00595448">
        <w:t xml:space="preserve">(Insert </w:t>
      </w:r>
      <w:r>
        <w:t>Email Address</w:t>
      </w:r>
      <w:r w:rsidRPr="00595448">
        <w:t>)</w:t>
      </w:r>
    </w:p>
    <w:p w:rsidR="00595448" w:rsidRPr="00595448" w:rsidRDefault="00595448" w:rsidP="00595448">
      <w:pPr>
        <w:jc w:val="center"/>
      </w:pPr>
    </w:p>
    <w:p w:rsidR="00595448" w:rsidRPr="00595448" w:rsidRDefault="00595448" w:rsidP="00595448">
      <w:pPr>
        <w:jc w:val="center"/>
      </w:pPr>
      <w:r w:rsidRPr="00595448">
        <w:t>(Insert Date Prepared/Revised)</w:t>
      </w:r>
    </w:p>
    <w:p w:rsidR="00595448" w:rsidRPr="00595448" w:rsidRDefault="00595448" w:rsidP="00595448">
      <w:pPr>
        <w:jc w:val="center"/>
      </w:pPr>
    </w:p>
    <w:p w:rsidR="00595448" w:rsidRDefault="00595448" w:rsidP="00595448"/>
    <w:p w:rsidR="00595448" w:rsidRDefault="00595448" w:rsidP="00595448"/>
    <w:p w:rsidR="00595448" w:rsidRDefault="00595448" w:rsidP="00595448"/>
    <w:p w:rsidR="00595448" w:rsidRPr="00595448" w:rsidRDefault="00595448" w:rsidP="00595448">
      <w:r w:rsidRPr="00595448">
        <w:t>Reviewed for compliance with the Local Implementation Plan:</w:t>
      </w:r>
    </w:p>
    <w:p w:rsidR="00595448" w:rsidRDefault="00595448" w:rsidP="00595448">
      <w:pPr>
        <w:pStyle w:val="TOC1"/>
      </w:pPr>
    </w:p>
    <w:p w:rsidR="00595448" w:rsidRDefault="00595448" w:rsidP="00595448">
      <w:pPr>
        <w:rPr>
          <w:rFonts w:ascii="Tahoma" w:hAnsi="Tahoma"/>
          <w:b/>
          <w:sz w:val="22"/>
        </w:rPr>
      </w:pPr>
    </w:p>
    <w:p w:rsidR="00595448" w:rsidRDefault="00595448" w:rsidP="00595448">
      <w:pPr>
        <w:rPr>
          <w:rFonts w:ascii="Tahoma" w:hAnsi="Tahoma"/>
          <w:b/>
          <w:sz w:val="22"/>
        </w:rPr>
      </w:pPr>
    </w:p>
    <w:p w:rsidR="00595448" w:rsidRDefault="00595448" w:rsidP="00595448">
      <w:pPr>
        <w:rPr>
          <w:rFonts w:ascii="Tahoma" w:hAnsi="Tahoma"/>
          <w:b/>
          <w:sz w:val="22"/>
        </w:rPr>
      </w:pPr>
    </w:p>
    <w:p w:rsidR="00595448" w:rsidRDefault="00595448" w:rsidP="00595448">
      <w:pPr>
        <w:rPr>
          <w:rFonts w:ascii="Tahoma" w:hAnsi="Tahoma"/>
          <w:b/>
          <w:sz w:val="22"/>
        </w:rPr>
      </w:pPr>
    </w:p>
    <w:p w:rsidR="00595448" w:rsidRDefault="00595448" w:rsidP="00595448">
      <w:pPr>
        <w:tabs>
          <w:tab w:val="left" w:pos="3600"/>
          <w:tab w:val="left" w:pos="6030"/>
          <w:tab w:val="left" w:pos="8640"/>
        </w:tabs>
        <w:rPr>
          <w:bCs/>
          <w:sz w:val="22"/>
          <w:u w:val="single"/>
        </w:rPr>
      </w:pPr>
      <w:r>
        <w:rPr>
          <w:bCs/>
          <w:sz w:val="22"/>
        </w:rPr>
        <w:t>_____________________________</w:t>
      </w:r>
      <w:r>
        <w:rPr>
          <w:bCs/>
          <w:sz w:val="22"/>
        </w:rPr>
        <w:tab/>
      </w:r>
      <w:r>
        <w:rPr>
          <w:bCs/>
          <w:sz w:val="22"/>
        </w:rPr>
        <w:tab/>
      </w:r>
      <w:r>
        <w:rPr>
          <w:bCs/>
          <w:sz w:val="22"/>
          <w:u w:val="single"/>
        </w:rPr>
        <w:tab/>
      </w:r>
    </w:p>
    <w:p w:rsidR="00595448" w:rsidRPr="00595448" w:rsidRDefault="00595448" w:rsidP="00595448">
      <w:pPr>
        <w:tabs>
          <w:tab w:val="left" w:pos="3600"/>
          <w:tab w:val="left" w:pos="5760"/>
          <w:tab w:val="left" w:pos="8640"/>
        </w:tabs>
      </w:pPr>
      <w:r>
        <w:t xml:space="preserve">     </w:t>
      </w:r>
      <w:r>
        <w:rPr>
          <w:rFonts w:ascii="Arial" w:hAnsi="Arial" w:cs="Arial"/>
          <w:b/>
          <w:bCs/>
        </w:rPr>
        <w:t xml:space="preserve"> </w:t>
      </w:r>
      <w:r w:rsidRPr="00595448">
        <w:rPr>
          <w:b/>
          <w:bCs/>
          <w:sz w:val="22"/>
        </w:rPr>
        <w:t>Public Works Director</w:t>
      </w:r>
      <w:r w:rsidRPr="00595448">
        <w:tab/>
      </w:r>
      <w:r w:rsidRPr="00595448">
        <w:tab/>
        <w:t xml:space="preserve">           </w:t>
      </w:r>
      <w:r w:rsidRPr="00595448">
        <w:rPr>
          <w:b/>
          <w:bCs/>
          <w:sz w:val="22"/>
        </w:rPr>
        <w:t>Date</w:t>
      </w:r>
      <w:r w:rsidRPr="00595448">
        <w:tab/>
      </w:r>
      <w:r w:rsidRPr="00595448">
        <w:tab/>
      </w:r>
      <w:r w:rsidRPr="00595448">
        <w:tab/>
      </w:r>
      <w:r w:rsidRPr="00595448">
        <w:tab/>
      </w:r>
    </w:p>
    <w:p w:rsidR="00595448" w:rsidRPr="00595448" w:rsidRDefault="00595448" w:rsidP="00595448">
      <w:pPr>
        <w:pStyle w:val="TOC1"/>
        <w:tabs>
          <w:tab w:val="left" w:pos="5850"/>
        </w:tabs>
      </w:pPr>
    </w:p>
    <w:p w:rsidR="00595448" w:rsidRPr="00595448" w:rsidRDefault="00595448" w:rsidP="00595448">
      <w:pPr>
        <w:tabs>
          <w:tab w:val="left" w:pos="3600"/>
          <w:tab w:val="left" w:pos="6030"/>
          <w:tab w:val="left" w:pos="8640"/>
        </w:tabs>
        <w:rPr>
          <w:b/>
          <w:sz w:val="22"/>
          <w:u w:val="single"/>
        </w:rPr>
      </w:pP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r>
      <w:r w:rsidRPr="00595448">
        <w:rPr>
          <w:b/>
          <w:sz w:val="22"/>
        </w:rPr>
        <w:softHyphen/>
        <w:t>__________________________</w:t>
      </w:r>
      <w:r w:rsidRPr="00595448">
        <w:rPr>
          <w:b/>
          <w:sz w:val="22"/>
        </w:rPr>
        <w:tab/>
      </w:r>
      <w:r w:rsidRPr="00595448">
        <w:rPr>
          <w:b/>
          <w:sz w:val="22"/>
        </w:rPr>
        <w:tab/>
      </w:r>
      <w:r w:rsidRPr="00595448">
        <w:rPr>
          <w:b/>
          <w:sz w:val="22"/>
          <w:u w:val="single"/>
        </w:rPr>
        <w:tab/>
      </w:r>
    </w:p>
    <w:p w:rsidR="00595448" w:rsidRPr="00595448" w:rsidRDefault="00595448" w:rsidP="00595448">
      <w:pPr>
        <w:ind w:firstLine="720"/>
        <w:rPr>
          <w:b/>
          <w:sz w:val="28"/>
        </w:rPr>
      </w:pPr>
      <w:r w:rsidRPr="00595448">
        <w:rPr>
          <w:b/>
          <w:sz w:val="22"/>
        </w:rPr>
        <w:t>City Engineer</w:t>
      </w:r>
      <w:r w:rsidRPr="00595448">
        <w:rPr>
          <w:sz w:val="22"/>
        </w:rPr>
        <w:tab/>
      </w:r>
      <w:r w:rsidRPr="00595448">
        <w:rPr>
          <w:b/>
          <w:sz w:val="22"/>
        </w:rPr>
        <w:tab/>
      </w:r>
      <w:r w:rsidRPr="00595448">
        <w:rPr>
          <w:b/>
          <w:sz w:val="22"/>
        </w:rPr>
        <w:tab/>
      </w:r>
      <w:r w:rsidRPr="00595448">
        <w:rPr>
          <w:b/>
          <w:sz w:val="22"/>
        </w:rPr>
        <w:tab/>
      </w:r>
      <w:r w:rsidRPr="00595448">
        <w:rPr>
          <w:b/>
          <w:sz w:val="22"/>
        </w:rPr>
        <w:tab/>
      </w:r>
      <w:r w:rsidRPr="00595448">
        <w:rPr>
          <w:b/>
          <w:sz w:val="22"/>
        </w:rPr>
        <w:tab/>
      </w:r>
      <w:r w:rsidRPr="00595448">
        <w:rPr>
          <w:b/>
          <w:sz w:val="22"/>
        </w:rPr>
        <w:tab/>
        <w:t>Date</w:t>
      </w:r>
    </w:p>
    <w:p w:rsidR="00CC2B7D" w:rsidRPr="002D3BD4" w:rsidRDefault="006D4DCA" w:rsidP="00CC2B7D">
      <w:pPr>
        <w:jc w:val="center"/>
        <w:rPr>
          <w:b/>
          <w:sz w:val="36"/>
          <w:szCs w:val="36"/>
        </w:rPr>
      </w:pPr>
      <w:r>
        <w:rPr>
          <w:b/>
          <w:sz w:val="36"/>
          <w:szCs w:val="36"/>
        </w:rPr>
        <w:lastRenderedPageBreak/>
        <w:t>Non-Priority Project Water Quality Plan</w:t>
      </w:r>
      <w:r w:rsidR="00A042A8">
        <w:rPr>
          <w:b/>
          <w:sz w:val="36"/>
          <w:szCs w:val="36"/>
        </w:rPr>
        <w:t xml:space="preserve"> (NPP)</w:t>
      </w:r>
    </w:p>
    <w:p w:rsidR="00CC2B7D" w:rsidRDefault="00CC2B7D" w:rsidP="00CC2B7D">
      <w:pPr>
        <w:tabs>
          <w:tab w:val="left" w:pos="3720"/>
        </w:tabs>
        <w:jc w:val="both"/>
      </w:pPr>
      <w:r>
        <w:tab/>
      </w:r>
    </w:p>
    <w:p w:rsidR="00275946" w:rsidRDefault="00CC2B7D" w:rsidP="00250C4B">
      <w:pPr>
        <w:jc w:val="both"/>
      </w:pPr>
      <w:r>
        <w:t xml:space="preserve">The </w:t>
      </w:r>
      <w:r w:rsidR="00AB5FEE">
        <w:t>Orange County Stormwater Program has developed th</w:t>
      </w:r>
      <w:r w:rsidR="002D3BD4">
        <w:t>is</w:t>
      </w:r>
      <w:r w:rsidR="00AB5FEE">
        <w:t xml:space="preserve"> </w:t>
      </w:r>
      <w:r w:rsidR="006D4DCA">
        <w:t>Non-Priority Project Water Quality Plan</w:t>
      </w:r>
      <w:r w:rsidR="00A042A8">
        <w:t xml:space="preserve"> (NPP)</w:t>
      </w:r>
      <w:r w:rsidR="00AB5FEE">
        <w:t xml:space="preserve"> for new development / significant redevelopment projects that do not meet the criteria for Priority Projects </w:t>
      </w:r>
      <w:r w:rsidR="00692E6B">
        <w:t>as defined within the County’s Model W</w:t>
      </w:r>
      <w:r w:rsidR="00707F5C">
        <w:t xml:space="preserve">ater </w:t>
      </w:r>
      <w:r w:rsidR="00692E6B">
        <w:t>Q</w:t>
      </w:r>
      <w:r w:rsidR="00707F5C">
        <w:t xml:space="preserve">uality </w:t>
      </w:r>
      <w:r w:rsidR="00692E6B">
        <w:t>M</w:t>
      </w:r>
      <w:r w:rsidR="00707F5C">
        <w:t xml:space="preserve">anagement </w:t>
      </w:r>
      <w:r w:rsidR="00692E6B">
        <w:t>P</w:t>
      </w:r>
      <w:r w:rsidR="00707F5C">
        <w:t>lan (</w:t>
      </w:r>
      <w:r w:rsidR="00621A16">
        <w:t xml:space="preserve">see </w:t>
      </w:r>
      <w:r w:rsidR="00707F5C">
        <w:t>Model WQMP</w:t>
      </w:r>
      <w:r w:rsidR="0085316C">
        <w:t xml:space="preserve"> </w:t>
      </w:r>
      <w:r w:rsidR="009E1FEB" w:rsidRPr="00621A16">
        <w:t>Section</w:t>
      </w:r>
      <w:r w:rsidR="00621A16" w:rsidRPr="00621A16">
        <w:t>s</w:t>
      </w:r>
      <w:r w:rsidR="009E1FEB" w:rsidRPr="00621A16">
        <w:t xml:space="preserve"> </w:t>
      </w:r>
      <w:r w:rsidR="00621A16" w:rsidRPr="00621A16">
        <w:t xml:space="preserve">1.3 and </w:t>
      </w:r>
      <w:r w:rsidR="009E1FEB" w:rsidRPr="00621A16">
        <w:t>1.4)</w:t>
      </w:r>
      <w:r w:rsidR="000E2581">
        <w:t xml:space="preserve"> but that qualify as Non-Priority Projects as defined in the Drainage Area </w:t>
      </w:r>
      <w:r w:rsidR="00142762">
        <w:t>Management</w:t>
      </w:r>
      <w:r w:rsidR="00275946">
        <w:t xml:space="preserve"> Plan</w:t>
      </w:r>
      <w:r w:rsidR="000E2581">
        <w:t xml:space="preserve"> (DAMP).  These projects are required under the Santa Ana Regional Board MS</w:t>
      </w:r>
      <w:r w:rsidR="00275946">
        <w:t>4 Permit</w:t>
      </w:r>
      <w:r w:rsidR="000E2581">
        <w:t xml:space="preserve"> (North Orange County Permit) to “document, via a WQMP or similar </w:t>
      </w:r>
      <w:r w:rsidR="00142762">
        <w:t>mechanism</w:t>
      </w:r>
      <w:r w:rsidR="000E2581">
        <w:t xml:space="preserve">, site design, source control and any other BMPs which may or may not </w:t>
      </w:r>
      <w:r w:rsidR="00142762">
        <w:t>include</w:t>
      </w:r>
      <w:r w:rsidR="000E2581">
        <w:t xml:space="preserve"> </w:t>
      </w:r>
      <w:r w:rsidR="00142762">
        <w:t>treatment</w:t>
      </w:r>
      <w:r w:rsidR="000E2581">
        <w:t xml:space="preserve"> control BMPs”</w:t>
      </w:r>
      <w:r w:rsidR="00275946">
        <w:t xml:space="preserve">.  There is </w:t>
      </w:r>
      <w:r w:rsidR="00142762">
        <w:t>no similar</w:t>
      </w:r>
      <w:r w:rsidR="000E2581">
        <w:t xml:space="preserve"> requirement under the San Diego Regional Board </w:t>
      </w:r>
      <w:r w:rsidR="00621A16">
        <w:t xml:space="preserve">MS4 </w:t>
      </w:r>
      <w:r w:rsidR="000E2581">
        <w:t>Permit (South Orange County)</w:t>
      </w:r>
      <w:r w:rsidR="00275946">
        <w:t xml:space="preserve">. </w:t>
      </w:r>
      <w:r w:rsidR="00485FA9">
        <w:t xml:space="preserve"> This plan covers both private and public agency projects that qualify as Non-Priority Projects.</w:t>
      </w:r>
    </w:p>
    <w:p w:rsidR="00275946" w:rsidRDefault="00275946" w:rsidP="00250C4B">
      <w:pPr>
        <w:jc w:val="both"/>
      </w:pPr>
    </w:p>
    <w:p w:rsidR="00275946" w:rsidRDefault="00275946" w:rsidP="00250C4B">
      <w:pPr>
        <w:jc w:val="both"/>
      </w:pPr>
      <w:r>
        <w:t>Qualifying Non-Priority Projects are projects that do not fall under one of the Priority Project Categories defined within the Model WQMP but meet one of the following conditions:</w:t>
      </w:r>
    </w:p>
    <w:p w:rsidR="00275946" w:rsidRDefault="00275946" w:rsidP="00250C4B">
      <w:pPr>
        <w:jc w:val="both"/>
      </w:pPr>
    </w:p>
    <w:p w:rsidR="00275946" w:rsidRPr="00275946" w:rsidRDefault="00275946" w:rsidP="00275946">
      <w:pPr>
        <w:pStyle w:val="ReportBulletText"/>
        <w:rPr>
          <w:rFonts w:ascii="Times New Roman" w:hAnsi="Times New Roman"/>
          <w:sz w:val="24"/>
          <w:szCs w:val="24"/>
        </w:rPr>
      </w:pPr>
      <w:r w:rsidRPr="00275946">
        <w:rPr>
          <w:rFonts w:ascii="Times New Roman" w:hAnsi="Times New Roman"/>
          <w:sz w:val="24"/>
          <w:szCs w:val="24"/>
        </w:rPr>
        <w:t>Require discretionary action that will include a precise plan of development, except for those projects exempted by</w:t>
      </w:r>
      <w:r w:rsidR="00DD06F2">
        <w:rPr>
          <w:rFonts w:ascii="Times New Roman" w:hAnsi="Times New Roman"/>
          <w:sz w:val="24"/>
          <w:szCs w:val="24"/>
        </w:rPr>
        <w:t xml:space="preserve"> </w:t>
      </w:r>
      <w:r w:rsidRPr="00275946">
        <w:rPr>
          <w:rFonts w:ascii="Times New Roman" w:hAnsi="Times New Roman"/>
          <w:sz w:val="24"/>
          <w:szCs w:val="24"/>
        </w:rPr>
        <w:t>the Water Quality Ordinance (as applicable); or</w:t>
      </w:r>
    </w:p>
    <w:p w:rsidR="00FB0910" w:rsidRPr="008D02A6" w:rsidRDefault="00FB0910" w:rsidP="00FB0910">
      <w:pPr>
        <w:pStyle w:val="ReportBulletText"/>
      </w:pPr>
      <w:r w:rsidRPr="008D02A6">
        <w:t>Require issuance of a non-residential plumbing permit</w:t>
      </w:r>
      <w:r>
        <w:t xml:space="preserve"> for </w:t>
      </w:r>
      <w:r w:rsidRPr="002F0FA0">
        <w:t>hazardous pipelines as defined in the County or local Water Quality / Stormwater Ordinance</w:t>
      </w:r>
      <w:r w:rsidRPr="008D02A6">
        <w:t>.</w:t>
      </w:r>
      <w:r>
        <w:t xml:space="preserve"> Non-residential plumbing projects that do not pose a potential threat to public safety do not require a WQMP for approval. </w:t>
      </w:r>
    </w:p>
    <w:p w:rsidR="00275946" w:rsidRPr="00485FA9" w:rsidRDefault="00275946" w:rsidP="00485FA9">
      <w:pPr>
        <w:pStyle w:val="ReportBodyText"/>
        <w:rPr>
          <w:rFonts w:ascii="Times New Roman" w:hAnsi="Times New Roman" w:cs="Times New Roman"/>
          <w:sz w:val="24"/>
          <w:szCs w:val="24"/>
        </w:rPr>
      </w:pPr>
      <w:r w:rsidRPr="00275946">
        <w:rPr>
          <w:rFonts w:ascii="Times New Roman" w:hAnsi="Times New Roman" w:cs="Times New Roman"/>
          <w:sz w:val="24"/>
          <w:szCs w:val="24"/>
        </w:rPr>
        <w:t>A “discretionary action” under CEQA is defined as “an activity which requires the public agency to exercise judgment in deciding whether to approve or disapprove the particular activity, as distinguished from situations where the public agency merely has to determine whether there has been conformity with applicable ordinances or other laws.” (California Public Resources Code § 21080(a); CEQA Guidelines § 15357).   Examples of discretionary actions include: feature plans, area plans, use permits, site development permits and special use permits.</w:t>
      </w:r>
      <w:r w:rsidR="00485FA9">
        <w:rPr>
          <w:rFonts w:ascii="Times New Roman" w:hAnsi="Times New Roman" w:cs="Times New Roman"/>
          <w:sz w:val="24"/>
          <w:szCs w:val="24"/>
        </w:rPr>
        <w:t xml:space="preserve">  </w:t>
      </w:r>
      <w:r>
        <w:t>“Ministerial actions” under CEQA are those where little or no judgment or deliberation by a Permittee is required</w:t>
      </w:r>
      <w:r w:rsidR="00DD06F2">
        <w:t xml:space="preserve"> or possible</w:t>
      </w:r>
      <w:r>
        <w:t xml:space="preserve">. Generally, the only example of a ministerial </w:t>
      </w:r>
      <w:r w:rsidR="00142762">
        <w:t>approval action that would qualify as a</w:t>
      </w:r>
      <w:r>
        <w:t xml:space="preserve"> Non-Priority Project would be a project that requires the issuance of a </w:t>
      </w:r>
      <w:r w:rsidR="00DD06F2">
        <w:t>N</w:t>
      </w:r>
      <w:r>
        <w:t>on-</w:t>
      </w:r>
      <w:r w:rsidR="001F4644">
        <w:t>R</w:t>
      </w:r>
      <w:r>
        <w:t xml:space="preserve">esidential </w:t>
      </w:r>
      <w:r w:rsidR="00DD06F2">
        <w:t>P</w:t>
      </w:r>
      <w:r>
        <w:t xml:space="preserve">lumbing </w:t>
      </w:r>
      <w:r w:rsidR="00DD06F2">
        <w:t>P</w:t>
      </w:r>
      <w:r>
        <w:t>ermit.</w:t>
      </w:r>
    </w:p>
    <w:p w:rsidR="00275946" w:rsidRDefault="00275946" w:rsidP="00250C4B">
      <w:pPr>
        <w:jc w:val="both"/>
      </w:pPr>
      <w:r>
        <w:t xml:space="preserve">All other projects and activities that only require a ministerial grading or building permit for which the Permittee has no discretion to approve do not fall under the requirements of this new development program, with the exception of projects that require a </w:t>
      </w:r>
      <w:r w:rsidR="00A042A8">
        <w:t>N</w:t>
      </w:r>
      <w:r>
        <w:t>on-</w:t>
      </w:r>
      <w:r w:rsidR="00A042A8">
        <w:t>R</w:t>
      </w:r>
      <w:r>
        <w:t xml:space="preserve">esidential </w:t>
      </w:r>
      <w:r w:rsidR="00A042A8">
        <w:t>P</w:t>
      </w:r>
      <w:r>
        <w:t xml:space="preserve">lumbing </w:t>
      </w:r>
      <w:r w:rsidR="00A042A8">
        <w:t>P</w:t>
      </w:r>
      <w:r>
        <w:t>ermit.</w:t>
      </w:r>
    </w:p>
    <w:p w:rsidR="00275946" w:rsidRDefault="00275946" w:rsidP="00250C4B">
      <w:pPr>
        <w:jc w:val="both"/>
      </w:pPr>
    </w:p>
    <w:p w:rsidR="00104AC9" w:rsidRDefault="00AB5FEE" w:rsidP="00250C4B">
      <w:pPr>
        <w:jc w:val="both"/>
      </w:pPr>
      <w:r>
        <w:t>Th</w:t>
      </w:r>
      <w:r w:rsidR="00621A16">
        <w:t>is</w:t>
      </w:r>
      <w:r>
        <w:t xml:space="preserve"> </w:t>
      </w:r>
      <w:r w:rsidR="00A042A8">
        <w:t xml:space="preserve">plan </w:t>
      </w:r>
      <w:r w:rsidR="00692E6B">
        <w:t xml:space="preserve">is provided for summarizing basic project information and stormwater Best Management Practices that are planned for controlling discharges of pollutants from </w:t>
      </w:r>
      <w:r w:rsidR="00ED690D">
        <w:t>p</w:t>
      </w:r>
      <w:r w:rsidR="00692E6B">
        <w:t xml:space="preserve">roposed </w:t>
      </w:r>
      <w:r w:rsidR="00ED690D">
        <w:t>N</w:t>
      </w:r>
      <w:r w:rsidR="00692E6B">
        <w:t>on-</w:t>
      </w:r>
      <w:r w:rsidR="00ED690D">
        <w:t>P</w:t>
      </w:r>
      <w:r w:rsidR="00692E6B">
        <w:t xml:space="preserve">riority </w:t>
      </w:r>
      <w:r w:rsidR="00ED690D">
        <w:t>P</w:t>
      </w:r>
      <w:r w:rsidR="00692E6B">
        <w:t>roject</w:t>
      </w:r>
      <w:r w:rsidR="00ED690D">
        <w:t>s</w:t>
      </w:r>
      <w:r w:rsidR="00485FA9">
        <w:t xml:space="preserve"> and identify applicable source conrol BMPs, site design features, and determine BMP maintenance requirements.</w:t>
      </w:r>
      <w:r w:rsidR="00692E6B">
        <w:t xml:space="preserve"> N</w:t>
      </w:r>
      <w:r>
        <w:t>on-</w:t>
      </w:r>
      <w:r w:rsidR="00ED690D">
        <w:t>P</w:t>
      </w:r>
      <w:r>
        <w:t xml:space="preserve">riority </w:t>
      </w:r>
      <w:r w:rsidR="00ED690D">
        <w:t>P</w:t>
      </w:r>
      <w:r w:rsidR="008656FF">
        <w:t>roject proponents</w:t>
      </w:r>
      <w:r w:rsidR="002D3BD4">
        <w:t xml:space="preserve"> </w:t>
      </w:r>
      <w:r w:rsidR="00692E6B">
        <w:t xml:space="preserve">are required to complete the </w:t>
      </w:r>
      <w:r w:rsidR="00A042A8">
        <w:t>plan</w:t>
      </w:r>
      <w:r w:rsidR="00692E6B">
        <w:t xml:space="preserve"> </w:t>
      </w:r>
      <w:r w:rsidR="002D3BD4">
        <w:t>for local jurisdiction review and approval.</w:t>
      </w:r>
      <w:r w:rsidR="00692E6B">
        <w:t xml:space="preserve"> </w:t>
      </w:r>
      <w:r w:rsidR="00E07859">
        <w:t xml:space="preserve">Applicable sections of the Technical Guidance Document </w:t>
      </w:r>
      <w:r w:rsidR="004D07A4">
        <w:t>are referenced for assistance with completing each NPP section.</w:t>
      </w:r>
      <w:r w:rsidR="00C93747">
        <w:t xml:space="preserve"> </w:t>
      </w:r>
      <w:r w:rsidR="00CC2B7D" w:rsidRPr="00707F5C">
        <w:t xml:space="preserve">All </w:t>
      </w:r>
      <w:r w:rsidR="006D4DCA">
        <w:t>Non-Priority Project Water Quality Plan</w:t>
      </w:r>
      <w:r w:rsidR="00A042A8">
        <w:t>s</w:t>
      </w:r>
      <w:r w:rsidR="00CC2B7D" w:rsidRPr="00707F5C">
        <w:t xml:space="preserve"> must be in compliance with the Local Implementation Plan</w:t>
      </w:r>
      <w:r w:rsidR="00692E6B" w:rsidRPr="00707F5C">
        <w:t xml:space="preserve"> developed by each local agency</w:t>
      </w:r>
      <w:r w:rsidR="005C77A6" w:rsidRPr="00707F5C">
        <w:t xml:space="preserve">. </w:t>
      </w:r>
      <w:r w:rsidR="00104AC9">
        <w:t xml:space="preserve">The local jurisdiction may request additional information necessary for local Non-Priority Project review and approval. </w:t>
      </w:r>
    </w:p>
    <w:p w:rsidR="00CC1026" w:rsidRDefault="00CC1026" w:rsidP="00250C4B">
      <w:pPr>
        <w:jc w:val="both"/>
      </w:pPr>
    </w:p>
    <w:p w:rsidR="00707F5C" w:rsidRDefault="006E2DBA" w:rsidP="00104AC9">
      <w:pPr>
        <w:jc w:val="both"/>
        <w:rPr>
          <w:sz w:val="23"/>
          <w:szCs w:val="23"/>
        </w:rPr>
      </w:pPr>
      <w:r w:rsidRPr="006E2DBA">
        <w:t>Local jurisdictions may modify existing templates for</w:t>
      </w:r>
      <w:r w:rsidRPr="006E2DBA">
        <w:rPr>
          <w:color w:val="FF0000"/>
        </w:rPr>
        <w:t xml:space="preserve"> </w:t>
      </w:r>
      <w:r w:rsidRPr="006E2DBA">
        <w:t xml:space="preserve">local program implementation to incorporate the information contained in this </w:t>
      </w:r>
      <w:r>
        <w:t xml:space="preserve">Plan provided </w:t>
      </w:r>
      <w:r w:rsidRPr="006E2DBA">
        <w:t>all information necessary to meet requirements contained in the MS4 Permit and the DAMP for Non-Priority Projects are contained within the local plan.</w:t>
      </w:r>
      <w:r w:rsidR="00EE1CD4">
        <w:rPr>
          <w:sz w:val="23"/>
          <w:szCs w:val="23"/>
        </w:rPr>
        <w:br w:type="page"/>
      </w:r>
    </w:p>
    <w:p w:rsidR="00552B15" w:rsidRDefault="006D4DCA" w:rsidP="00123D83">
      <w:pPr>
        <w:jc w:val="center"/>
        <w:rPr>
          <w:b/>
          <w:sz w:val="28"/>
          <w:szCs w:val="28"/>
        </w:rPr>
      </w:pPr>
      <w:r>
        <w:rPr>
          <w:b/>
          <w:sz w:val="28"/>
          <w:szCs w:val="28"/>
        </w:rPr>
        <w:t>Non-Priority Project Water Quality Plan</w:t>
      </w:r>
    </w:p>
    <w:p w:rsidR="00552B15" w:rsidRDefault="00552B15" w:rsidP="00123D83">
      <w:pPr>
        <w:jc w:val="center"/>
        <w:rPr>
          <w:b/>
          <w:sz w:val="28"/>
          <w:szCs w:val="28"/>
        </w:rPr>
      </w:pPr>
    </w:p>
    <w:p w:rsidR="00123D83" w:rsidRPr="00692E6B" w:rsidRDefault="002D3BD4" w:rsidP="00123D83">
      <w:pPr>
        <w:jc w:val="center"/>
        <w:rPr>
          <w:b/>
          <w:sz w:val="28"/>
          <w:szCs w:val="28"/>
        </w:rPr>
      </w:pPr>
      <w:r w:rsidRPr="00692E6B">
        <w:rPr>
          <w:b/>
          <w:sz w:val="28"/>
          <w:szCs w:val="28"/>
        </w:rPr>
        <w:t>Contents</w:t>
      </w:r>
    </w:p>
    <w:p w:rsidR="008A684C" w:rsidRPr="008A684C" w:rsidRDefault="008A684C" w:rsidP="008A684C">
      <w:pPr>
        <w:rPr>
          <w:b/>
          <w:sz w:val="28"/>
          <w:szCs w:val="28"/>
        </w:rPr>
      </w:pPr>
    </w:p>
    <w:p w:rsidR="008A684C" w:rsidRPr="008A684C" w:rsidRDefault="008A684C" w:rsidP="008A684C">
      <w:pPr>
        <w:rPr>
          <w:b/>
          <w:sz w:val="28"/>
          <w:szCs w:val="28"/>
        </w:rPr>
      </w:pPr>
      <w:r w:rsidRPr="008A684C">
        <w:rPr>
          <w:b/>
          <w:sz w:val="28"/>
          <w:szCs w:val="28"/>
        </w:rPr>
        <w:t>Section I: General Information</w:t>
      </w:r>
      <w:r>
        <w:rPr>
          <w:b/>
          <w:sz w:val="28"/>
          <w:szCs w:val="28"/>
        </w:rPr>
        <w:t>…………</w:t>
      </w:r>
      <w:r w:rsidR="00BA7300">
        <w:rPr>
          <w:b/>
          <w:sz w:val="28"/>
          <w:szCs w:val="28"/>
        </w:rPr>
        <w:t>…………….</w:t>
      </w:r>
      <w:r>
        <w:rPr>
          <w:b/>
          <w:sz w:val="28"/>
          <w:szCs w:val="28"/>
        </w:rPr>
        <w:t>……………………………….. 3</w:t>
      </w:r>
    </w:p>
    <w:p w:rsidR="008A684C" w:rsidRPr="008A684C" w:rsidRDefault="008A684C" w:rsidP="00BA7300">
      <w:pPr>
        <w:tabs>
          <w:tab w:val="left" w:pos="10080"/>
        </w:tabs>
        <w:rPr>
          <w:b/>
          <w:sz w:val="28"/>
          <w:szCs w:val="28"/>
        </w:rPr>
      </w:pPr>
    </w:p>
    <w:p w:rsidR="008A684C" w:rsidRPr="008A684C" w:rsidRDefault="008A684C" w:rsidP="008A684C">
      <w:pPr>
        <w:rPr>
          <w:b/>
          <w:sz w:val="28"/>
          <w:szCs w:val="28"/>
        </w:rPr>
      </w:pPr>
      <w:r w:rsidRPr="008A684C">
        <w:rPr>
          <w:b/>
          <w:sz w:val="28"/>
          <w:szCs w:val="28"/>
        </w:rPr>
        <w:t>Section II: Project Description</w:t>
      </w:r>
      <w:r w:rsidR="0028586C">
        <w:rPr>
          <w:b/>
          <w:sz w:val="28"/>
          <w:szCs w:val="28"/>
        </w:rPr>
        <w:t>……………………………</w:t>
      </w:r>
      <w:r w:rsidR="00BA7300">
        <w:rPr>
          <w:b/>
          <w:sz w:val="28"/>
          <w:szCs w:val="28"/>
        </w:rPr>
        <w:t>……………</w:t>
      </w:r>
      <w:r w:rsidR="0028586C">
        <w:rPr>
          <w:b/>
          <w:sz w:val="28"/>
          <w:szCs w:val="28"/>
        </w:rPr>
        <w:t>…………….</w:t>
      </w:r>
      <w:r w:rsidR="00BA7300">
        <w:rPr>
          <w:b/>
          <w:sz w:val="28"/>
          <w:szCs w:val="28"/>
        </w:rPr>
        <w:t>.</w:t>
      </w:r>
      <w:r w:rsidR="0028586C">
        <w:rPr>
          <w:b/>
          <w:sz w:val="28"/>
          <w:szCs w:val="28"/>
        </w:rPr>
        <w:t xml:space="preserve">.. </w:t>
      </w:r>
      <w:r w:rsidRPr="008A684C">
        <w:rPr>
          <w:b/>
          <w:sz w:val="28"/>
          <w:szCs w:val="28"/>
        </w:rPr>
        <w:t>5</w:t>
      </w:r>
    </w:p>
    <w:p w:rsidR="008A684C" w:rsidRPr="008A684C" w:rsidRDefault="008A684C" w:rsidP="008A684C">
      <w:pPr>
        <w:rPr>
          <w:b/>
          <w:sz w:val="28"/>
          <w:szCs w:val="28"/>
        </w:rPr>
      </w:pPr>
    </w:p>
    <w:p w:rsidR="008A684C" w:rsidRPr="008A684C" w:rsidRDefault="008A684C" w:rsidP="008A684C">
      <w:pPr>
        <w:rPr>
          <w:b/>
          <w:sz w:val="28"/>
          <w:szCs w:val="28"/>
        </w:rPr>
      </w:pPr>
      <w:r w:rsidRPr="008A684C">
        <w:rPr>
          <w:b/>
          <w:sz w:val="28"/>
          <w:szCs w:val="28"/>
        </w:rPr>
        <w:t>Section III: Site Description</w:t>
      </w:r>
      <w:r w:rsidR="0028586C">
        <w:rPr>
          <w:b/>
          <w:sz w:val="28"/>
          <w:szCs w:val="28"/>
        </w:rPr>
        <w:t>………………………………</w:t>
      </w:r>
      <w:r w:rsidR="00BA7300">
        <w:rPr>
          <w:b/>
          <w:sz w:val="28"/>
          <w:szCs w:val="28"/>
        </w:rPr>
        <w:t>……………</w:t>
      </w:r>
      <w:r w:rsidR="0028586C">
        <w:rPr>
          <w:b/>
          <w:sz w:val="28"/>
          <w:szCs w:val="28"/>
        </w:rPr>
        <w:t>…………</w:t>
      </w:r>
      <w:r w:rsidR="00BA7300">
        <w:rPr>
          <w:b/>
          <w:sz w:val="28"/>
          <w:szCs w:val="28"/>
        </w:rPr>
        <w:t>.</w:t>
      </w:r>
      <w:r w:rsidR="0028586C">
        <w:rPr>
          <w:b/>
          <w:sz w:val="28"/>
          <w:szCs w:val="28"/>
        </w:rPr>
        <w:t>……</w:t>
      </w:r>
      <w:r w:rsidR="00B66BC7">
        <w:rPr>
          <w:b/>
          <w:sz w:val="28"/>
          <w:szCs w:val="28"/>
        </w:rPr>
        <w:t>6</w:t>
      </w:r>
    </w:p>
    <w:p w:rsidR="008A684C" w:rsidRPr="008A684C" w:rsidRDefault="008A684C" w:rsidP="008A684C">
      <w:pPr>
        <w:rPr>
          <w:b/>
          <w:sz w:val="28"/>
          <w:szCs w:val="28"/>
        </w:rPr>
      </w:pPr>
    </w:p>
    <w:p w:rsidR="008A684C" w:rsidRPr="008A684C" w:rsidRDefault="008A684C" w:rsidP="008A684C">
      <w:pPr>
        <w:rPr>
          <w:b/>
          <w:sz w:val="28"/>
          <w:szCs w:val="28"/>
        </w:rPr>
      </w:pPr>
      <w:r w:rsidRPr="008A684C">
        <w:rPr>
          <w:b/>
          <w:sz w:val="28"/>
          <w:szCs w:val="28"/>
        </w:rPr>
        <w:t>Section IV: Best Management Practices (BMPs)</w:t>
      </w:r>
      <w:r w:rsidR="0028586C">
        <w:rPr>
          <w:b/>
          <w:sz w:val="28"/>
          <w:szCs w:val="28"/>
        </w:rPr>
        <w:t>………………….....</w:t>
      </w:r>
      <w:r w:rsidR="00BA7300">
        <w:rPr>
          <w:b/>
          <w:sz w:val="28"/>
          <w:szCs w:val="28"/>
        </w:rPr>
        <w:t>.....................</w:t>
      </w:r>
      <w:r w:rsidR="00A36554">
        <w:rPr>
          <w:b/>
          <w:sz w:val="28"/>
          <w:szCs w:val="28"/>
        </w:rPr>
        <w:t>.....7</w:t>
      </w:r>
    </w:p>
    <w:p w:rsidR="008A684C" w:rsidRPr="008A684C" w:rsidRDefault="008A684C" w:rsidP="008A684C">
      <w:pPr>
        <w:rPr>
          <w:b/>
          <w:sz w:val="28"/>
          <w:szCs w:val="28"/>
        </w:rPr>
      </w:pPr>
    </w:p>
    <w:p w:rsidR="008A684C" w:rsidRPr="008A684C" w:rsidRDefault="008A684C" w:rsidP="008A684C">
      <w:pPr>
        <w:rPr>
          <w:b/>
          <w:sz w:val="28"/>
          <w:szCs w:val="28"/>
        </w:rPr>
      </w:pPr>
      <w:r w:rsidRPr="008A684C">
        <w:rPr>
          <w:b/>
          <w:sz w:val="28"/>
          <w:szCs w:val="28"/>
        </w:rPr>
        <w:t xml:space="preserve">Section V: Inspection </w:t>
      </w:r>
      <w:r w:rsidR="00894D89">
        <w:rPr>
          <w:b/>
          <w:sz w:val="28"/>
          <w:szCs w:val="28"/>
        </w:rPr>
        <w:t xml:space="preserve">and </w:t>
      </w:r>
      <w:r w:rsidRPr="008A684C">
        <w:rPr>
          <w:b/>
          <w:sz w:val="28"/>
          <w:szCs w:val="28"/>
        </w:rPr>
        <w:t>Maintenance Responsibilities</w:t>
      </w:r>
      <w:r w:rsidR="0028586C">
        <w:rPr>
          <w:b/>
          <w:sz w:val="28"/>
          <w:szCs w:val="28"/>
        </w:rPr>
        <w:t>………………</w:t>
      </w:r>
      <w:r w:rsidR="00BA7300">
        <w:rPr>
          <w:b/>
          <w:sz w:val="28"/>
          <w:szCs w:val="28"/>
        </w:rPr>
        <w:t>…………</w:t>
      </w:r>
      <w:r w:rsidR="00894D89">
        <w:rPr>
          <w:b/>
          <w:sz w:val="28"/>
          <w:szCs w:val="28"/>
        </w:rPr>
        <w:t>.</w:t>
      </w:r>
      <w:r w:rsidR="0028586C">
        <w:rPr>
          <w:b/>
          <w:sz w:val="28"/>
          <w:szCs w:val="28"/>
        </w:rPr>
        <w:t xml:space="preserve">.. </w:t>
      </w:r>
      <w:r w:rsidRPr="008A684C">
        <w:rPr>
          <w:b/>
          <w:sz w:val="28"/>
          <w:szCs w:val="28"/>
        </w:rPr>
        <w:t>1</w:t>
      </w:r>
      <w:r w:rsidR="00A36554">
        <w:rPr>
          <w:b/>
          <w:sz w:val="28"/>
          <w:szCs w:val="28"/>
        </w:rPr>
        <w:t>3</w:t>
      </w:r>
    </w:p>
    <w:p w:rsidR="008A684C" w:rsidRPr="008A684C" w:rsidRDefault="008A684C" w:rsidP="008A684C">
      <w:pPr>
        <w:rPr>
          <w:b/>
          <w:sz w:val="28"/>
          <w:szCs w:val="28"/>
        </w:rPr>
      </w:pPr>
    </w:p>
    <w:p w:rsidR="008A684C" w:rsidRPr="008A684C" w:rsidRDefault="008A684C" w:rsidP="008A684C">
      <w:pPr>
        <w:rPr>
          <w:b/>
          <w:sz w:val="28"/>
          <w:szCs w:val="28"/>
        </w:rPr>
      </w:pPr>
      <w:r w:rsidRPr="008A684C">
        <w:rPr>
          <w:b/>
          <w:sz w:val="28"/>
          <w:szCs w:val="28"/>
        </w:rPr>
        <w:t>Section VI: Plot Plan</w:t>
      </w:r>
      <w:r w:rsidR="0028586C">
        <w:rPr>
          <w:b/>
          <w:sz w:val="28"/>
          <w:szCs w:val="28"/>
        </w:rPr>
        <w:t>………………………………………………</w:t>
      </w:r>
      <w:r w:rsidR="00BA7300">
        <w:rPr>
          <w:b/>
          <w:sz w:val="28"/>
          <w:szCs w:val="28"/>
        </w:rPr>
        <w:t>…………….</w:t>
      </w:r>
      <w:r w:rsidR="0028586C">
        <w:rPr>
          <w:b/>
          <w:sz w:val="28"/>
          <w:szCs w:val="28"/>
        </w:rPr>
        <w:t xml:space="preserve">……. </w:t>
      </w:r>
      <w:r w:rsidRPr="008A684C">
        <w:rPr>
          <w:b/>
          <w:sz w:val="28"/>
          <w:szCs w:val="28"/>
        </w:rPr>
        <w:t>1</w:t>
      </w:r>
      <w:r w:rsidR="00A36554">
        <w:rPr>
          <w:b/>
          <w:sz w:val="28"/>
          <w:szCs w:val="28"/>
        </w:rPr>
        <w:t>4</w:t>
      </w:r>
    </w:p>
    <w:p w:rsidR="008A684C" w:rsidRDefault="008A684C" w:rsidP="00123D83">
      <w:pPr>
        <w:rPr>
          <w:b/>
          <w:sz w:val="28"/>
          <w:szCs w:val="28"/>
        </w:rPr>
      </w:pPr>
    </w:p>
    <w:p w:rsidR="008A684C" w:rsidRDefault="008A684C" w:rsidP="00123D83">
      <w:pPr>
        <w:rPr>
          <w:b/>
          <w:sz w:val="28"/>
          <w:szCs w:val="28"/>
        </w:rPr>
      </w:pPr>
    </w:p>
    <w:p w:rsidR="00506091" w:rsidRPr="00692E6B" w:rsidRDefault="004D2452" w:rsidP="00123D83">
      <w:pPr>
        <w:rPr>
          <w:b/>
          <w:sz w:val="28"/>
          <w:szCs w:val="28"/>
        </w:rPr>
      </w:pPr>
      <w:r w:rsidRPr="00692E6B">
        <w:rPr>
          <w:b/>
          <w:sz w:val="28"/>
          <w:szCs w:val="28"/>
        </w:rPr>
        <w:t>References</w:t>
      </w:r>
      <w:r w:rsidR="00506091" w:rsidRPr="00692E6B">
        <w:rPr>
          <w:b/>
          <w:sz w:val="28"/>
          <w:szCs w:val="28"/>
        </w:rPr>
        <w:t>:</w:t>
      </w:r>
      <w:r w:rsidR="000211C7">
        <w:rPr>
          <w:b/>
          <w:sz w:val="28"/>
          <w:szCs w:val="28"/>
        </w:rPr>
        <w:t xml:space="preserve"> </w:t>
      </w:r>
    </w:p>
    <w:p w:rsidR="004D2452" w:rsidRDefault="004D2452" w:rsidP="00123D83">
      <w:pPr>
        <w:rPr>
          <w:sz w:val="28"/>
          <w:szCs w:val="28"/>
        </w:rPr>
      </w:pPr>
      <w:r>
        <w:rPr>
          <w:sz w:val="28"/>
          <w:szCs w:val="28"/>
        </w:rPr>
        <w:t>Model WQMP</w:t>
      </w:r>
    </w:p>
    <w:p w:rsidR="004D2452" w:rsidRDefault="004507BD" w:rsidP="00123D83">
      <w:pPr>
        <w:rPr>
          <w:sz w:val="28"/>
          <w:szCs w:val="28"/>
        </w:rPr>
      </w:pPr>
      <w:r>
        <w:rPr>
          <w:sz w:val="28"/>
          <w:szCs w:val="28"/>
        </w:rPr>
        <w:t>Technical</w:t>
      </w:r>
      <w:r w:rsidR="004D2452">
        <w:rPr>
          <w:sz w:val="28"/>
          <w:szCs w:val="28"/>
        </w:rPr>
        <w:t xml:space="preserve"> Guidance Document</w:t>
      </w:r>
    </w:p>
    <w:p w:rsidR="000211C7" w:rsidRDefault="000211C7" w:rsidP="00123D83">
      <w:pPr>
        <w:rPr>
          <w:sz w:val="28"/>
          <w:szCs w:val="28"/>
        </w:rPr>
        <w:sectPr w:rsidR="000211C7" w:rsidSect="00CC1026">
          <w:footerReference w:type="default" r:id="rId7"/>
          <w:footerReference w:type="first" r:id="rId8"/>
          <w:pgSz w:w="12240" w:h="15840" w:code="1"/>
          <w:pgMar w:top="1440" w:right="1080" w:bottom="1080" w:left="1080" w:header="720" w:footer="720" w:gutter="0"/>
          <w:pgBorders w:offsetFrom="page">
            <w:top w:val="double" w:sz="4" w:space="24" w:color="auto"/>
            <w:left w:val="double" w:sz="4" w:space="24" w:color="auto"/>
            <w:bottom w:val="double" w:sz="4" w:space="24" w:color="auto"/>
            <w:right w:val="double" w:sz="4" w:space="24" w:color="auto"/>
          </w:pgBorders>
          <w:pgNumType w:start="1"/>
          <w:cols w:space="720"/>
          <w:titlePg/>
          <w:docGrid w:linePitch="360"/>
        </w:sectPr>
      </w:pPr>
      <w:r>
        <w:rPr>
          <w:sz w:val="28"/>
          <w:szCs w:val="28"/>
        </w:rPr>
        <w:t>C</w:t>
      </w:r>
      <w:r w:rsidR="00A042A8">
        <w:rPr>
          <w:sz w:val="28"/>
          <w:szCs w:val="28"/>
        </w:rPr>
        <w:t xml:space="preserve">alifornia </w:t>
      </w:r>
      <w:r>
        <w:rPr>
          <w:sz w:val="28"/>
          <w:szCs w:val="28"/>
        </w:rPr>
        <w:t>BMP Handbooks</w:t>
      </w:r>
    </w:p>
    <w:p w:rsidR="002D3BD4" w:rsidRPr="002D3BD4" w:rsidRDefault="006D4DCA" w:rsidP="002D3BD4">
      <w:pPr>
        <w:jc w:val="center"/>
        <w:rPr>
          <w:b/>
          <w:sz w:val="40"/>
          <w:szCs w:val="40"/>
        </w:rPr>
      </w:pPr>
      <w:bookmarkStart w:id="1" w:name="_Toc114994065"/>
      <w:r>
        <w:rPr>
          <w:b/>
          <w:sz w:val="40"/>
          <w:szCs w:val="40"/>
        </w:rPr>
        <w:lastRenderedPageBreak/>
        <w:t>Non-Priority Project Water Quality Plan</w:t>
      </w:r>
    </w:p>
    <w:p w:rsidR="002D3BD4" w:rsidRDefault="00CE653C" w:rsidP="00BA7300">
      <w:pPr>
        <w:pStyle w:val="Heading1"/>
        <w:jc w:val="center"/>
        <w:rPr>
          <w:rFonts w:ascii="Times New Roman" w:hAnsi="Times New Roman" w:cs="Times New Roman"/>
          <w:sz w:val="28"/>
          <w:szCs w:val="28"/>
        </w:rPr>
      </w:pPr>
      <w:r w:rsidRPr="00530B97">
        <w:rPr>
          <w:rFonts w:ascii="Times New Roman" w:hAnsi="Times New Roman" w:cs="Times New Roman"/>
          <w:sz w:val="28"/>
          <w:szCs w:val="28"/>
        </w:rPr>
        <w:t>Section 1 – General Information</w:t>
      </w:r>
    </w:p>
    <w:p w:rsidR="004D07A4" w:rsidRPr="00784F11" w:rsidRDefault="003972D5" w:rsidP="00E9692A">
      <w:pPr>
        <w:ind w:left="-900"/>
        <w:rPr>
          <w:i/>
        </w:rPr>
      </w:pPr>
      <w:r w:rsidRPr="00784F11">
        <w:rPr>
          <w:i/>
        </w:rPr>
        <w:t>See</w:t>
      </w:r>
      <w:r w:rsidR="004D07A4" w:rsidRPr="00784F11">
        <w:rPr>
          <w:i/>
        </w:rPr>
        <w:t xml:space="preserve"> </w:t>
      </w:r>
      <w:r w:rsidRPr="00784F11">
        <w:rPr>
          <w:i/>
        </w:rPr>
        <w:t>Technical</w:t>
      </w:r>
      <w:r w:rsidR="007E0004" w:rsidRPr="00784F11">
        <w:rPr>
          <w:i/>
        </w:rPr>
        <w:t xml:space="preserve"> Guidance Document</w:t>
      </w:r>
      <w:r w:rsidR="004D07A4" w:rsidRPr="00784F11">
        <w:rPr>
          <w:i/>
        </w:rPr>
        <w:t xml:space="preserve"> Section </w:t>
      </w:r>
      <w:r w:rsidR="007E0004" w:rsidRPr="00784F11">
        <w:rPr>
          <w:i/>
        </w:rPr>
        <w:t>2.2.1</w:t>
      </w:r>
      <w:r w:rsidR="004D07A4" w:rsidRPr="00784F11">
        <w:rPr>
          <w:i/>
        </w:rPr>
        <w:t xml:space="preserve"> for additional </w:t>
      </w:r>
      <w:r w:rsidR="00E9692A" w:rsidRPr="00784F11">
        <w:rPr>
          <w:i/>
        </w:rPr>
        <w:t>information.</w:t>
      </w:r>
    </w:p>
    <w:p w:rsidR="002D3BD4" w:rsidRPr="00530B97" w:rsidRDefault="002D3BD4" w:rsidP="002D3BD4"/>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7380"/>
      </w:tblGrid>
      <w:tr w:rsidR="008B3DFA" w:rsidRPr="00530B97" w:rsidTr="003056E2">
        <w:trPr>
          <w:trHeight w:val="1322"/>
        </w:trPr>
        <w:tc>
          <w:tcPr>
            <w:tcW w:w="3420" w:type="dxa"/>
            <w:vAlign w:val="center"/>
          </w:tcPr>
          <w:p w:rsidR="008B3DFA" w:rsidRPr="00530B97" w:rsidRDefault="008B3DFA" w:rsidP="00BA7300">
            <w:pPr>
              <w:jc w:val="center"/>
              <w:rPr>
                <w:b/>
              </w:rPr>
            </w:pPr>
            <w:bookmarkStart w:id="2" w:name="_Toc114994069"/>
            <w:bookmarkEnd w:id="1"/>
            <w:r w:rsidRPr="00530B97">
              <w:rPr>
                <w:b/>
              </w:rPr>
              <w:t>Project Name</w:t>
            </w:r>
          </w:p>
        </w:tc>
        <w:tc>
          <w:tcPr>
            <w:tcW w:w="7380" w:type="dxa"/>
            <w:shd w:val="clear" w:color="auto" w:fill="D9D9D9"/>
          </w:tcPr>
          <w:p w:rsidR="008B3DFA" w:rsidRPr="00530B97" w:rsidRDefault="008B3DFA" w:rsidP="008B3DFA">
            <w:pPr>
              <w:jc w:val="center"/>
              <w:rPr>
                <w:b/>
              </w:rPr>
            </w:pPr>
          </w:p>
        </w:tc>
      </w:tr>
      <w:tr w:rsidR="00BA7300" w:rsidRPr="00530B97" w:rsidTr="003056E2">
        <w:tc>
          <w:tcPr>
            <w:tcW w:w="3420" w:type="dxa"/>
            <w:vAlign w:val="center"/>
          </w:tcPr>
          <w:p w:rsidR="00BA7300" w:rsidRPr="00530B97" w:rsidRDefault="00BA7300" w:rsidP="00BA7300">
            <w:pPr>
              <w:jc w:val="center"/>
              <w:rPr>
                <w:b/>
              </w:rPr>
            </w:pPr>
            <w:r w:rsidRPr="00530B97">
              <w:rPr>
                <w:b/>
              </w:rPr>
              <w:t>Tract</w:t>
            </w:r>
          </w:p>
        </w:tc>
        <w:tc>
          <w:tcPr>
            <w:tcW w:w="7380" w:type="dxa"/>
            <w:shd w:val="clear" w:color="auto" w:fill="D9D9D9"/>
          </w:tcPr>
          <w:p w:rsidR="00BA7300" w:rsidRPr="00530B97" w:rsidRDefault="00BA7300" w:rsidP="008B3DFA">
            <w:pPr>
              <w:jc w:val="center"/>
              <w:rPr>
                <w:b/>
              </w:rPr>
            </w:pPr>
          </w:p>
        </w:tc>
      </w:tr>
      <w:tr w:rsidR="008B3DFA" w:rsidRPr="00530B97" w:rsidTr="003056E2">
        <w:tc>
          <w:tcPr>
            <w:tcW w:w="3420" w:type="dxa"/>
            <w:vAlign w:val="center"/>
          </w:tcPr>
          <w:p w:rsidR="008B3DFA" w:rsidRPr="00530B97" w:rsidRDefault="00BA7300" w:rsidP="00BA7300">
            <w:pPr>
              <w:jc w:val="center"/>
              <w:rPr>
                <w:b/>
              </w:rPr>
            </w:pPr>
            <w:r w:rsidRPr="00530B97">
              <w:rPr>
                <w:b/>
              </w:rPr>
              <w:t>Lot</w:t>
            </w:r>
          </w:p>
        </w:tc>
        <w:tc>
          <w:tcPr>
            <w:tcW w:w="7380" w:type="dxa"/>
            <w:shd w:val="clear" w:color="auto" w:fill="D9D9D9"/>
          </w:tcPr>
          <w:p w:rsidR="008B3DFA" w:rsidRPr="00530B97" w:rsidRDefault="008B3DFA" w:rsidP="008B3DFA">
            <w:pPr>
              <w:jc w:val="center"/>
              <w:rPr>
                <w:b/>
              </w:rPr>
            </w:pPr>
          </w:p>
        </w:tc>
      </w:tr>
      <w:tr w:rsidR="00BA7300" w:rsidRPr="00530B97" w:rsidTr="003056E2">
        <w:tc>
          <w:tcPr>
            <w:tcW w:w="3420" w:type="dxa"/>
            <w:vAlign w:val="center"/>
          </w:tcPr>
          <w:p w:rsidR="00BA7300" w:rsidRPr="00530B97" w:rsidRDefault="00BA7300" w:rsidP="00BA7300">
            <w:pPr>
              <w:jc w:val="center"/>
              <w:rPr>
                <w:b/>
              </w:rPr>
            </w:pPr>
            <w:r w:rsidRPr="00530B97">
              <w:rPr>
                <w:b/>
              </w:rPr>
              <w:t>APN</w:t>
            </w:r>
          </w:p>
        </w:tc>
        <w:tc>
          <w:tcPr>
            <w:tcW w:w="7380" w:type="dxa"/>
            <w:shd w:val="clear" w:color="auto" w:fill="D9D9D9"/>
          </w:tcPr>
          <w:p w:rsidR="00BA7300" w:rsidRPr="00530B97" w:rsidRDefault="00BA7300" w:rsidP="008B3DFA">
            <w:pPr>
              <w:jc w:val="center"/>
              <w:rPr>
                <w:b/>
              </w:rPr>
            </w:pPr>
          </w:p>
        </w:tc>
      </w:tr>
      <w:tr w:rsidR="008B3DFA" w:rsidRPr="00530B97" w:rsidTr="003056E2">
        <w:tc>
          <w:tcPr>
            <w:tcW w:w="3420" w:type="dxa"/>
            <w:vAlign w:val="center"/>
          </w:tcPr>
          <w:p w:rsidR="008B3DFA" w:rsidRPr="00530B97" w:rsidRDefault="008B3DFA" w:rsidP="00BA7300">
            <w:pPr>
              <w:jc w:val="center"/>
              <w:rPr>
                <w:b/>
              </w:rPr>
            </w:pPr>
            <w:r w:rsidRPr="00530B97">
              <w:rPr>
                <w:b/>
              </w:rPr>
              <w:t>Planning Area</w:t>
            </w:r>
          </w:p>
        </w:tc>
        <w:tc>
          <w:tcPr>
            <w:tcW w:w="7380" w:type="dxa"/>
            <w:shd w:val="clear" w:color="auto" w:fill="D9D9D9"/>
          </w:tcPr>
          <w:p w:rsidR="008B3DFA" w:rsidRPr="00530B97" w:rsidRDefault="008B3DFA" w:rsidP="008B3DFA">
            <w:pPr>
              <w:jc w:val="center"/>
              <w:rPr>
                <w:b/>
              </w:rPr>
            </w:pPr>
          </w:p>
        </w:tc>
      </w:tr>
    </w:tbl>
    <w:p w:rsidR="008B3DFA" w:rsidRPr="00530B97" w:rsidRDefault="008B3DFA" w:rsidP="008B3DFA">
      <w:pPr>
        <w:jc w:val="center"/>
      </w:pPr>
    </w:p>
    <w:p w:rsidR="008B3DFA" w:rsidRPr="00530B97" w:rsidRDefault="004507BD" w:rsidP="008B3DFA">
      <w:pPr>
        <w:jc w:val="center"/>
        <w:rPr>
          <w:b/>
        </w:rPr>
      </w:pPr>
      <w:r w:rsidRPr="00530B97">
        <w:rPr>
          <w:b/>
        </w:rPr>
        <w:t>Prepared</w:t>
      </w:r>
      <w:r w:rsidR="008B3DFA" w:rsidRPr="00530B97">
        <w:rPr>
          <w:b/>
        </w:rPr>
        <w:t xml:space="preserve"> For:</w:t>
      </w:r>
    </w:p>
    <w:p w:rsidR="008B3DFA" w:rsidRPr="00530B97" w:rsidRDefault="008B3DFA" w:rsidP="008B3DFA">
      <w:pPr>
        <w:jc w:val="center"/>
        <w:rPr>
          <w:b/>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7380"/>
      </w:tblGrid>
      <w:tr w:rsidR="008B3DFA" w:rsidRPr="00530B97" w:rsidTr="003056E2">
        <w:trPr>
          <w:trHeight w:val="1178"/>
        </w:trPr>
        <w:tc>
          <w:tcPr>
            <w:tcW w:w="3420" w:type="dxa"/>
            <w:vAlign w:val="center"/>
          </w:tcPr>
          <w:p w:rsidR="008B3DFA" w:rsidRPr="00530B97" w:rsidRDefault="008B3DFA" w:rsidP="004C4B1A">
            <w:pPr>
              <w:jc w:val="center"/>
              <w:rPr>
                <w:b/>
              </w:rPr>
            </w:pPr>
            <w:r w:rsidRPr="00530B97">
              <w:rPr>
                <w:b/>
              </w:rPr>
              <w:t>Owner/Developer</w:t>
            </w:r>
          </w:p>
        </w:tc>
        <w:tc>
          <w:tcPr>
            <w:tcW w:w="7380" w:type="dxa"/>
            <w:shd w:val="clear" w:color="auto" w:fill="D9D9D9"/>
          </w:tcPr>
          <w:p w:rsidR="008B3DFA" w:rsidRPr="00530B97" w:rsidRDefault="008B3DFA" w:rsidP="008B3DFA">
            <w:pPr>
              <w:jc w:val="center"/>
            </w:pPr>
          </w:p>
        </w:tc>
      </w:tr>
      <w:tr w:rsidR="008B3DFA" w:rsidRPr="00530B97" w:rsidTr="003056E2">
        <w:tc>
          <w:tcPr>
            <w:tcW w:w="3420" w:type="dxa"/>
            <w:vAlign w:val="center"/>
          </w:tcPr>
          <w:p w:rsidR="008B3DFA" w:rsidRPr="00530B97" w:rsidRDefault="008B3DFA" w:rsidP="004C4B1A">
            <w:pPr>
              <w:jc w:val="center"/>
              <w:rPr>
                <w:b/>
              </w:rPr>
            </w:pPr>
            <w:r w:rsidRPr="00530B97">
              <w:rPr>
                <w:b/>
              </w:rPr>
              <w:t>Address</w:t>
            </w:r>
          </w:p>
        </w:tc>
        <w:tc>
          <w:tcPr>
            <w:tcW w:w="7380" w:type="dxa"/>
            <w:shd w:val="clear" w:color="auto" w:fill="D9D9D9"/>
          </w:tcPr>
          <w:p w:rsidR="008B3DFA" w:rsidRPr="00530B97" w:rsidRDefault="008B3DFA" w:rsidP="008B3DFA">
            <w:pPr>
              <w:jc w:val="center"/>
            </w:pPr>
          </w:p>
        </w:tc>
      </w:tr>
      <w:tr w:rsidR="008B3DFA" w:rsidRPr="00530B97" w:rsidTr="003056E2">
        <w:tc>
          <w:tcPr>
            <w:tcW w:w="3420" w:type="dxa"/>
            <w:vAlign w:val="center"/>
          </w:tcPr>
          <w:p w:rsidR="008B3DFA" w:rsidRPr="00530B97" w:rsidRDefault="008B3DFA" w:rsidP="004C4B1A">
            <w:pPr>
              <w:jc w:val="center"/>
              <w:rPr>
                <w:b/>
              </w:rPr>
            </w:pPr>
          </w:p>
        </w:tc>
        <w:tc>
          <w:tcPr>
            <w:tcW w:w="7380" w:type="dxa"/>
            <w:shd w:val="clear" w:color="auto" w:fill="D9D9D9"/>
          </w:tcPr>
          <w:p w:rsidR="008B3DFA" w:rsidRPr="00530B97" w:rsidRDefault="008B3DFA" w:rsidP="008B3DFA">
            <w:pPr>
              <w:jc w:val="center"/>
            </w:pPr>
          </w:p>
        </w:tc>
      </w:tr>
      <w:tr w:rsidR="008B3DFA" w:rsidRPr="00530B97" w:rsidTr="003056E2">
        <w:tc>
          <w:tcPr>
            <w:tcW w:w="3420" w:type="dxa"/>
            <w:vAlign w:val="center"/>
          </w:tcPr>
          <w:p w:rsidR="008B3DFA" w:rsidRPr="00530B97" w:rsidRDefault="008B3DFA" w:rsidP="004C4B1A">
            <w:pPr>
              <w:jc w:val="center"/>
              <w:rPr>
                <w:b/>
              </w:rPr>
            </w:pPr>
            <w:r w:rsidRPr="00530B97">
              <w:rPr>
                <w:b/>
              </w:rPr>
              <w:t>Phone</w:t>
            </w:r>
          </w:p>
        </w:tc>
        <w:tc>
          <w:tcPr>
            <w:tcW w:w="7380" w:type="dxa"/>
            <w:shd w:val="clear" w:color="auto" w:fill="D9D9D9"/>
          </w:tcPr>
          <w:p w:rsidR="008B3DFA" w:rsidRPr="00530B97" w:rsidRDefault="008B3DFA" w:rsidP="008B3DFA">
            <w:pPr>
              <w:jc w:val="center"/>
            </w:pPr>
          </w:p>
        </w:tc>
      </w:tr>
      <w:tr w:rsidR="008B3DFA" w:rsidRPr="00530B97" w:rsidTr="003056E2">
        <w:tc>
          <w:tcPr>
            <w:tcW w:w="3420" w:type="dxa"/>
            <w:vAlign w:val="center"/>
          </w:tcPr>
          <w:p w:rsidR="008B3DFA" w:rsidRPr="00530B97" w:rsidRDefault="008B3DFA" w:rsidP="004C4B1A">
            <w:pPr>
              <w:jc w:val="center"/>
              <w:rPr>
                <w:b/>
              </w:rPr>
            </w:pPr>
            <w:r w:rsidRPr="00530B97">
              <w:rPr>
                <w:b/>
              </w:rPr>
              <w:t>Fax</w:t>
            </w:r>
          </w:p>
        </w:tc>
        <w:tc>
          <w:tcPr>
            <w:tcW w:w="7380" w:type="dxa"/>
            <w:shd w:val="clear" w:color="auto" w:fill="D9D9D9"/>
          </w:tcPr>
          <w:p w:rsidR="008B3DFA" w:rsidRPr="00530B97" w:rsidRDefault="008B3DFA" w:rsidP="008B3DFA">
            <w:pPr>
              <w:jc w:val="center"/>
            </w:pPr>
          </w:p>
        </w:tc>
      </w:tr>
    </w:tbl>
    <w:p w:rsidR="008B3DFA" w:rsidRPr="00530B97" w:rsidRDefault="008B3DFA" w:rsidP="008B3DFA">
      <w:pPr>
        <w:jc w:val="center"/>
      </w:pPr>
    </w:p>
    <w:p w:rsidR="008B3DFA" w:rsidRPr="00530B97" w:rsidRDefault="008B3DFA" w:rsidP="008B3DFA">
      <w:pPr>
        <w:jc w:val="center"/>
        <w:rPr>
          <w:b/>
        </w:rPr>
      </w:pPr>
      <w:r w:rsidRPr="00530B97">
        <w:rPr>
          <w:b/>
        </w:rPr>
        <w:t>Prepared by:</w:t>
      </w:r>
    </w:p>
    <w:p w:rsidR="008B3DFA" w:rsidRPr="00530B97" w:rsidRDefault="008B3DFA" w:rsidP="008B3DFA">
      <w:pPr>
        <w:jc w:val="center"/>
        <w:rPr>
          <w:b/>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7380"/>
      </w:tblGrid>
      <w:tr w:rsidR="008B3DFA" w:rsidRPr="00530B97" w:rsidTr="003056E2">
        <w:trPr>
          <w:trHeight w:val="1322"/>
        </w:trPr>
        <w:tc>
          <w:tcPr>
            <w:tcW w:w="3420" w:type="dxa"/>
            <w:vAlign w:val="center"/>
          </w:tcPr>
          <w:p w:rsidR="008B3DFA" w:rsidRPr="00530B97" w:rsidRDefault="008B3DFA" w:rsidP="004C4B1A">
            <w:pPr>
              <w:jc w:val="center"/>
              <w:rPr>
                <w:b/>
              </w:rPr>
            </w:pPr>
            <w:r w:rsidRPr="00530B97">
              <w:rPr>
                <w:b/>
              </w:rPr>
              <w:t>Name</w:t>
            </w:r>
          </w:p>
        </w:tc>
        <w:tc>
          <w:tcPr>
            <w:tcW w:w="7380" w:type="dxa"/>
            <w:shd w:val="clear" w:color="auto" w:fill="D9D9D9"/>
          </w:tcPr>
          <w:p w:rsidR="008B3DFA" w:rsidRPr="00530B97" w:rsidRDefault="008B3DFA" w:rsidP="008B3DFA">
            <w:pPr>
              <w:jc w:val="center"/>
            </w:pPr>
          </w:p>
        </w:tc>
      </w:tr>
      <w:tr w:rsidR="008B3DFA" w:rsidRPr="00530B97" w:rsidTr="003056E2">
        <w:tc>
          <w:tcPr>
            <w:tcW w:w="3420" w:type="dxa"/>
            <w:vAlign w:val="center"/>
          </w:tcPr>
          <w:p w:rsidR="008B3DFA" w:rsidRPr="00530B97" w:rsidRDefault="008B3DFA" w:rsidP="004C4B1A">
            <w:pPr>
              <w:jc w:val="center"/>
              <w:rPr>
                <w:b/>
              </w:rPr>
            </w:pPr>
            <w:r w:rsidRPr="00530B97">
              <w:rPr>
                <w:b/>
              </w:rPr>
              <w:t>Address</w:t>
            </w:r>
          </w:p>
        </w:tc>
        <w:tc>
          <w:tcPr>
            <w:tcW w:w="7380" w:type="dxa"/>
            <w:shd w:val="clear" w:color="auto" w:fill="D9D9D9"/>
          </w:tcPr>
          <w:p w:rsidR="008B3DFA" w:rsidRPr="00530B97" w:rsidRDefault="008B3DFA" w:rsidP="008B3DFA">
            <w:pPr>
              <w:jc w:val="center"/>
            </w:pPr>
          </w:p>
        </w:tc>
      </w:tr>
      <w:tr w:rsidR="008B3DFA" w:rsidRPr="00530B97" w:rsidTr="003056E2">
        <w:tc>
          <w:tcPr>
            <w:tcW w:w="3420" w:type="dxa"/>
            <w:vAlign w:val="center"/>
          </w:tcPr>
          <w:p w:rsidR="008B3DFA" w:rsidRPr="00530B97" w:rsidRDefault="008B3DFA" w:rsidP="004C4B1A">
            <w:pPr>
              <w:jc w:val="center"/>
              <w:rPr>
                <w:b/>
              </w:rPr>
            </w:pPr>
          </w:p>
        </w:tc>
        <w:tc>
          <w:tcPr>
            <w:tcW w:w="7380" w:type="dxa"/>
            <w:shd w:val="clear" w:color="auto" w:fill="D9D9D9"/>
          </w:tcPr>
          <w:p w:rsidR="008B3DFA" w:rsidRPr="00530B97" w:rsidRDefault="008B3DFA" w:rsidP="008B3DFA">
            <w:pPr>
              <w:jc w:val="center"/>
            </w:pPr>
          </w:p>
        </w:tc>
      </w:tr>
      <w:tr w:rsidR="008B3DFA" w:rsidRPr="00530B97" w:rsidTr="003056E2">
        <w:tc>
          <w:tcPr>
            <w:tcW w:w="3420" w:type="dxa"/>
            <w:vAlign w:val="center"/>
          </w:tcPr>
          <w:p w:rsidR="008B3DFA" w:rsidRPr="00530B97" w:rsidRDefault="008B3DFA" w:rsidP="004C4B1A">
            <w:pPr>
              <w:jc w:val="center"/>
              <w:rPr>
                <w:b/>
              </w:rPr>
            </w:pPr>
            <w:r w:rsidRPr="00530B97">
              <w:rPr>
                <w:b/>
              </w:rPr>
              <w:t>Phone</w:t>
            </w:r>
          </w:p>
        </w:tc>
        <w:tc>
          <w:tcPr>
            <w:tcW w:w="7380" w:type="dxa"/>
            <w:shd w:val="clear" w:color="auto" w:fill="D9D9D9"/>
          </w:tcPr>
          <w:p w:rsidR="008B3DFA" w:rsidRPr="00530B97" w:rsidRDefault="008B3DFA" w:rsidP="008B3DFA">
            <w:pPr>
              <w:jc w:val="center"/>
            </w:pPr>
          </w:p>
        </w:tc>
      </w:tr>
      <w:tr w:rsidR="008B3DFA" w:rsidRPr="00530B97" w:rsidTr="003056E2">
        <w:tc>
          <w:tcPr>
            <w:tcW w:w="3420" w:type="dxa"/>
            <w:vAlign w:val="center"/>
          </w:tcPr>
          <w:p w:rsidR="008B3DFA" w:rsidRPr="00530B97" w:rsidRDefault="008B3DFA" w:rsidP="004C4B1A">
            <w:pPr>
              <w:jc w:val="center"/>
              <w:rPr>
                <w:b/>
              </w:rPr>
            </w:pPr>
            <w:r w:rsidRPr="00530B97">
              <w:rPr>
                <w:b/>
              </w:rPr>
              <w:t>Email</w:t>
            </w:r>
          </w:p>
        </w:tc>
        <w:tc>
          <w:tcPr>
            <w:tcW w:w="7380" w:type="dxa"/>
            <w:shd w:val="clear" w:color="auto" w:fill="D9D9D9"/>
          </w:tcPr>
          <w:p w:rsidR="008B3DFA" w:rsidRPr="00530B97" w:rsidRDefault="008B3DFA" w:rsidP="008B3DFA">
            <w:pPr>
              <w:jc w:val="center"/>
            </w:pPr>
          </w:p>
        </w:tc>
      </w:tr>
      <w:tr w:rsidR="008B3DFA" w:rsidRPr="00530B97" w:rsidTr="003056E2">
        <w:tc>
          <w:tcPr>
            <w:tcW w:w="3420" w:type="dxa"/>
            <w:vAlign w:val="center"/>
          </w:tcPr>
          <w:p w:rsidR="008B3DFA" w:rsidRPr="00530B97" w:rsidRDefault="008B3DFA" w:rsidP="004C4B1A">
            <w:pPr>
              <w:jc w:val="center"/>
              <w:rPr>
                <w:b/>
              </w:rPr>
            </w:pPr>
            <w:r w:rsidRPr="00530B97">
              <w:rPr>
                <w:b/>
              </w:rPr>
              <w:t>Fax</w:t>
            </w:r>
          </w:p>
        </w:tc>
        <w:tc>
          <w:tcPr>
            <w:tcW w:w="7380" w:type="dxa"/>
            <w:shd w:val="clear" w:color="auto" w:fill="D9D9D9"/>
          </w:tcPr>
          <w:p w:rsidR="008B3DFA" w:rsidRPr="00530B97" w:rsidRDefault="008B3DFA" w:rsidP="008B3DFA">
            <w:pPr>
              <w:jc w:val="center"/>
            </w:pPr>
          </w:p>
        </w:tc>
      </w:tr>
    </w:tbl>
    <w:p w:rsidR="008B3DFA" w:rsidRPr="00530B97" w:rsidRDefault="008B3DFA" w:rsidP="008B3DFA">
      <w:pPr>
        <w:jc w:val="center"/>
      </w:pPr>
    </w:p>
    <w:p w:rsidR="008B3DFA" w:rsidRPr="00530B97" w:rsidRDefault="008B3DFA" w:rsidP="008B3DFA">
      <w:pPr>
        <w:jc w:val="center"/>
        <w:rPr>
          <w:b/>
        </w:rPr>
      </w:pPr>
      <w:r w:rsidRPr="00530B97">
        <w:rPr>
          <w:b/>
        </w:rPr>
        <w:t>Dates:</w:t>
      </w:r>
    </w:p>
    <w:p w:rsidR="008B3DFA" w:rsidRPr="00530B97" w:rsidRDefault="008B3DFA" w:rsidP="008B3DFA">
      <w:pPr>
        <w:jc w:val="center"/>
        <w:rPr>
          <w:b/>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7380"/>
      </w:tblGrid>
      <w:tr w:rsidR="008B3DFA" w:rsidRPr="00530B97" w:rsidTr="003056E2">
        <w:tc>
          <w:tcPr>
            <w:tcW w:w="3420" w:type="dxa"/>
            <w:vAlign w:val="center"/>
          </w:tcPr>
          <w:p w:rsidR="008B3DFA" w:rsidRPr="00530B97" w:rsidRDefault="008B3DFA" w:rsidP="004C4B1A">
            <w:pPr>
              <w:jc w:val="center"/>
              <w:rPr>
                <w:b/>
              </w:rPr>
            </w:pPr>
            <w:r w:rsidRPr="00530B97">
              <w:rPr>
                <w:b/>
              </w:rPr>
              <w:t>Date Prepared</w:t>
            </w:r>
          </w:p>
        </w:tc>
        <w:tc>
          <w:tcPr>
            <w:tcW w:w="7380" w:type="dxa"/>
            <w:shd w:val="clear" w:color="auto" w:fill="D9D9D9"/>
          </w:tcPr>
          <w:p w:rsidR="008B3DFA" w:rsidRPr="00530B97" w:rsidRDefault="008B3DFA" w:rsidP="003F3500">
            <w:pPr>
              <w:rPr>
                <w:color w:val="C0C0C0"/>
              </w:rPr>
            </w:pPr>
          </w:p>
        </w:tc>
      </w:tr>
      <w:tr w:rsidR="008B3DFA" w:rsidRPr="00530B97" w:rsidTr="003056E2">
        <w:trPr>
          <w:trHeight w:val="593"/>
        </w:trPr>
        <w:tc>
          <w:tcPr>
            <w:tcW w:w="3420" w:type="dxa"/>
            <w:vAlign w:val="center"/>
          </w:tcPr>
          <w:p w:rsidR="008B3DFA" w:rsidRPr="00530B97" w:rsidRDefault="008B3DFA" w:rsidP="004C4B1A">
            <w:pPr>
              <w:jc w:val="center"/>
              <w:rPr>
                <w:b/>
              </w:rPr>
            </w:pPr>
            <w:r w:rsidRPr="00530B97">
              <w:rPr>
                <w:b/>
              </w:rPr>
              <w:t>Date</w:t>
            </w:r>
            <w:r w:rsidR="004C4B1A" w:rsidRPr="00530B97">
              <w:rPr>
                <w:b/>
              </w:rPr>
              <w:t>(s)</w:t>
            </w:r>
            <w:r w:rsidRPr="00530B97">
              <w:rPr>
                <w:b/>
              </w:rPr>
              <w:t xml:space="preserve"> Revised</w:t>
            </w:r>
          </w:p>
        </w:tc>
        <w:tc>
          <w:tcPr>
            <w:tcW w:w="7380" w:type="dxa"/>
            <w:shd w:val="clear" w:color="auto" w:fill="D9D9D9"/>
          </w:tcPr>
          <w:p w:rsidR="008B3DFA" w:rsidRPr="00530B97" w:rsidRDefault="008B3DFA" w:rsidP="003F3500">
            <w:pPr>
              <w:rPr>
                <w:color w:val="C0C0C0"/>
              </w:rPr>
            </w:pPr>
          </w:p>
        </w:tc>
      </w:tr>
      <w:tr w:rsidR="008B3DFA" w:rsidRPr="00530B97" w:rsidTr="003056E2">
        <w:tc>
          <w:tcPr>
            <w:tcW w:w="3420" w:type="dxa"/>
            <w:vAlign w:val="center"/>
          </w:tcPr>
          <w:p w:rsidR="008B3DFA" w:rsidRPr="00530B97" w:rsidRDefault="008B3DFA" w:rsidP="004C4B1A">
            <w:pPr>
              <w:jc w:val="center"/>
              <w:rPr>
                <w:b/>
              </w:rPr>
            </w:pPr>
            <w:r w:rsidRPr="00530B97">
              <w:rPr>
                <w:b/>
              </w:rPr>
              <w:t>Date Finalized</w:t>
            </w:r>
          </w:p>
        </w:tc>
        <w:tc>
          <w:tcPr>
            <w:tcW w:w="7380" w:type="dxa"/>
            <w:shd w:val="clear" w:color="auto" w:fill="D9D9D9"/>
          </w:tcPr>
          <w:p w:rsidR="008B3DFA" w:rsidRPr="00530B97" w:rsidRDefault="008B3DFA" w:rsidP="003F3500">
            <w:pPr>
              <w:rPr>
                <w:color w:val="C0C0C0"/>
              </w:rPr>
            </w:pPr>
          </w:p>
        </w:tc>
      </w:tr>
    </w:tbl>
    <w:p w:rsidR="008B3DFA" w:rsidRPr="004E73A1" w:rsidRDefault="004D2452" w:rsidP="00E5657E">
      <w:pPr>
        <w:pStyle w:val="Heading1"/>
        <w:jc w:val="center"/>
        <w:rPr>
          <w:rFonts w:ascii="Times New Roman" w:hAnsi="Times New Roman"/>
          <w:sz w:val="28"/>
          <w:u w:val="single"/>
        </w:rPr>
      </w:pPr>
      <w:r w:rsidRPr="00530B97">
        <w:rPr>
          <w:rFonts w:ascii="Times New Roman" w:hAnsi="Times New Roman" w:cs="Times New Roman"/>
          <w:sz w:val="24"/>
          <w:szCs w:val="24"/>
        </w:rPr>
        <w:br w:type="page"/>
      </w:r>
      <w:r w:rsidR="008B3DFA" w:rsidRPr="004E73A1">
        <w:rPr>
          <w:rFonts w:ascii="Times New Roman" w:hAnsi="Times New Roman"/>
          <w:sz w:val="28"/>
          <w:u w:val="single"/>
        </w:rPr>
        <w:lastRenderedPageBreak/>
        <w:t>Owner’s Certification</w:t>
      </w:r>
    </w:p>
    <w:p w:rsidR="008B3DFA" w:rsidRDefault="008B3DFA" w:rsidP="008B3DFA">
      <w:pPr>
        <w:jc w:val="both"/>
      </w:pPr>
    </w:p>
    <w:p w:rsidR="008B3DFA" w:rsidRDefault="008B3DFA" w:rsidP="00C06B47">
      <w:r w:rsidRPr="00101B99">
        <w:t xml:space="preserve">This </w:t>
      </w:r>
      <w:r w:rsidR="006D4DCA">
        <w:t>Non-Priority Project Water Quality Plan</w:t>
      </w:r>
      <w:r w:rsidR="004E73A1">
        <w:t xml:space="preserve"> </w:t>
      </w:r>
      <w:r w:rsidRPr="00101B99">
        <w:t>has been prepared</w:t>
      </w:r>
      <w:r>
        <w:t xml:space="preserve"> for:</w:t>
      </w:r>
    </w:p>
    <w:p w:rsidR="008B3DFA" w:rsidRDefault="008B3DFA" w:rsidP="008B3DFA">
      <w:pPr>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8B3DFA" w:rsidRPr="008B3DFA" w:rsidTr="003056E2">
        <w:trPr>
          <w:trHeight w:val="872"/>
        </w:trPr>
        <w:tc>
          <w:tcPr>
            <w:tcW w:w="8856" w:type="dxa"/>
            <w:shd w:val="clear" w:color="auto" w:fill="D9D9D9"/>
          </w:tcPr>
          <w:p w:rsidR="008B3DFA" w:rsidRPr="008B3DFA" w:rsidRDefault="008B3DFA" w:rsidP="008B3DFA">
            <w:pPr>
              <w:jc w:val="center"/>
              <w:rPr>
                <w:i/>
              </w:rPr>
            </w:pPr>
            <w:r w:rsidRPr="008B3DFA">
              <w:rPr>
                <w:i/>
              </w:rPr>
              <w:t>Owner/Developer Name</w:t>
            </w:r>
          </w:p>
        </w:tc>
      </w:tr>
    </w:tbl>
    <w:p w:rsidR="008B3DFA" w:rsidRDefault="008B3DFA" w:rsidP="008B3DFA">
      <w:pPr>
        <w:jc w:val="center"/>
        <w:rPr>
          <w:i/>
        </w:rPr>
      </w:pPr>
    </w:p>
    <w:p w:rsidR="008B3DFA" w:rsidRDefault="008B3DFA" w:rsidP="00E5657E">
      <w:pPr>
        <w:jc w:val="center"/>
      </w:pPr>
      <w:r>
        <w:t>By:</w:t>
      </w:r>
    </w:p>
    <w:p w:rsidR="008B3DFA" w:rsidRDefault="008B3DFA" w:rsidP="008B3DF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8B3DFA" w:rsidTr="003056E2">
        <w:trPr>
          <w:trHeight w:val="872"/>
        </w:trPr>
        <w:tc>
          <w:tcPr>
            <w:tcW w:w="8856" w:type="dxa"/>
            <w:shd w:val="clear" w:color="auto" w:fill="D9D9D9"/>
          </w:tcPr>
          <w:p w:rsidR="008B3DFA" w:rsidRPr="008B3DFA" w:rsidRDefault="008B3DFA" w:rsidP="008B3DFA">
            <w:pPr>
              <w:jc w:val="center"/>
              <w:rPr>
                <w:i/>
              </w:rPr>
            </w:pPr>
            <w:r w:rsidRPr="008B3DFA">
              <w:rPr>
                <w:i/>
              </w:rPr>
              <w:t>Preparer’s Name</w:t>
            </w:r>
          </w:p>
        </w:tc>
      </w:tr>
    </w:tbl>
    <w:p w:rsidR="008B3DFA" w:rsidRDefault="008B3DFA" w:rsidP="008B3DFA">
      <w:pPr>
        <w:jc w:val="center"/>
      </w:pPr>
    </w:p>
    <w:p w:rsidR="008B3DFA" w:rsidRDefault="008B3DFA" w:rsidP="008B3DFA">
      <w:pPr>
        <w:jc w:val="center"/>
        <w:rPr>
          <w:i/>
        </w:rPr>
      </w:pPr>
    </w:p>
    <w:p w:rsidR="008B3DFA" w:rsidRDefault="008B3DFA" w:rsidP="008B3DFA">
      <w:pPr>
        <w:jc w:val="both"/>
      </w:pPr>
      <w:r>
        <w:t xml:space="preserve">The </w:t>
      </w:r>
      <w:r w:rsidR="00A042A8">
        <w:t xml:space="preserve">plan </w:t>
      </w:r>
      <w:r>
        <w:t xml:space="preserve">is intended to comply with the </w:t>
      </w:r>
      <w:r w:rsidR="004E73A1">
        <w:t xml:space="preserve">Non-Priority Project </w:t>
      </w:r>
      <w:r>
        <w:t xml:space="preserve">requirements of the Local Implementation Plan (LIP) §A-7.5.1 </w:t>
      </w:r>
      <w:r w:rsidR="00485FA9">
        <w:t>as required in the</w:t>
      </w:r>
      <w:r>
        <w:t xml:space="preserve"> Orange County Drainage Management Plan (DAMP) § 7.6.2.</w:t>
      </w:r>
    </w:p>
    <w:p w:rsidR="008B3DFA" w:rsidRDefault="008B3DFA" w:rsidP="008B3DFA">
      <w:pPr>
        <w:jc w:val="both"/>
      </w:pPr>
    </w:p>
    <w:p w:rsidR="008B3DFA" w:rsidRDefault="008B3DFA" w:rsidP="008B3DFA">
      <w:pPr>
        <w:jc w:val="both"/>
      </w:pPr>
      <w:r>
        <w:t>The undersigned, while it owns the subject property, is responsible for the implementation of the provisions of this plan</w:t>
      </w:r>
      <w:r w:rsidR="00DD06F2">
        <w:t>.</w:t>
      </w:r>
      <w:r>
        <w:t xml:space="preserve"> Once the undersigned transfers its interests in the property, its successor-in-interest shall bear the aforementioned responsibility to implement the best management practices (BMP) described within this </w:t>
      </w:r>
      <w:r w:rsidR="00DD06F2">
        <w:t>plan</w:t>
      </w:r>
      <w:r>
        <w:t>.  A signed copy of this document shall be available on the subject property into perpetuity.</w:t>
      </w:r>
    </w:p>
    <w:p w:rsidR="008B3DFA" w:rsidRDefault="008B3DFA" w:rsidP="008B3DFA">
      <w:pPr>
        <w:jc w:val="both"/>
      </w:pPr>
    </w:p>
    <w:p w:rsidR="008B3DFA" w:rsidRDefault="008B3DFA" w:rsidP="008B3DF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8B3DFA" w:rsidTr="003056E2">
        <w:trPr>
          <w:trHeight w:val="890"/>
        </w:trPr>
        <w:tc>
          <w:tcPr>
            <w:tcW w:w="2088" w:type="dxa"/>
            <w:vAlign w:val="center"/>
          </w:tcPr>
          <w:p w:rsidR="008B3DFA" w:rsidRPr="004C4B1A" w:rsidRDefault="008B3DFA" w:rsidP="004C4B1A">
            <w:pPr>
              <w:jc w:val="center"/>
              <w:rPr>
                <w:b/>
              </w:rPr>
            </w:pPr>
            <w:r w:rsidRPr="004C4B1A">
              <w:rPr>
                <w:b/>
              </w:rPr>
              <w:t>Signed</w:t>
            </w:r>
          </w:p>
        </w:tc>
        <w:tc>
          <w:tcPr>
            <w:tcW w:w="6768" w:type="dxa"/>
            <w:shd w:val="clear" w:color="auto" w:fill="D9D9D9"/>
          </w:tcPr>
          <w:p w:rsidR="008B3DFA" w:rsidRDefault="008B3DFA" w:rsidP="008B3DFA">
            <w:pPr>
              <w:jc w:val="both"/>
            </w:pPr>
          </w:p>
        </w:tc>
      </w:tr>
      <w:tr w:rsidR="008B3DFA" w:rsidTr="003056E2">
        <w:trPr>
          <w:trHeight w:val="629"/>
        </w:trPr>
        <w:tc>
          <w:tcPr>
            <w:tcW w:w="2088" w:type="dxa"/>
            <w:vAlign w:val="center"/>
          </w:tcPr>
          <w:p w:rsidR="008B3DFA" w:rsidRPr="004C4B1A" w:rsidRDefault="008B3DFA" w:rsidP="004C4B1A">
            <w:pPr>
              <w:jc w:val="center"/>
              <w:rPr>
                <w:b/>
              </w:rPr>
            </w:pPr>
            <w:r w:rsidRPr="004C4B1A">
              <w:rPr>
                <w:b/>
              </w:rPr>
              <w:t>Name</w:t>
            </w:r>
          </w:p>
        </w:tc>
        <w:tc>
          <w:tcPr>
            <w:tcW w:w="6768" w:type="dxa"/>
            <w:shd w:val="clear" w:color="auto" w:fill="D9D9D9"/>
          </w:tcPr>
          <w:p w:rsidR="008B3DFA" w:rsidRDefault="008B3DFA" w:rsidP="008B3DFA">
            <w:pPr>
              <w:jc w:val="both"/>
            </w:pPr>
          </w:p>
        </w:tc>
      </w:tr>
      <w:tr w:rsidR="008B3DFA" w:rsidTr="003056E2">
        <w:trPr>
          <w:trHeight w:val="692"/>
        </w:trPr>
        <w:tc>
          <w:tcPr>
            <w:tcW w:w="2088" w:type="dxa"/>
            <w:vAlign w:val="center"/>
          </w:tcPr>
          <w:p w:rsidR="008B3DFA" w:rsidRPr="004C4B1A" w:rsidRDefault="008B3DFA" w:rsidP="004C4B1A">
            <w:pPr>
              <w:jc w:val="center"/>
              <w:rPr>
                <w:b/>
              </w:rPr>
            </w:pPr>
            <w:r w:rsidRPr="004C4B1A">
              <w:rPr>
                <w:b/>
              </w:rPr>
              <w:t>Title</w:t>
            </w:r>
          </w:p>
        </w:tc>
        <w:tc>
          <w:tcPr>
            <w:tcW w:w="6768" w:type="dxa"/>
            <w:shd w:val="clear" w:color="auto" w:fill="D9D9D9"/>
          </w:tcPr>
          <w:p w:rsidR="008B3DFA" w:rsidRDefault="008B3DFA" w:rsidP="008B3DFA">
            <w:pPr>
              <w:jc w:val="both"/>
            </w:pPr>
          </w:p>
        </w:tc>
      </w:tr>
      <w:tr w:rsidR="008B3DFA" w:rsidTr="003056E2">
        <w:trPr>
          <w:trHeight w:val="458"/>
        </w:trPr>
        <w:tc>
          <w:tcPr>
            <w:tcW w:w="2088" w:type="dxa"/>
            <w:vAlign w:val="center"/>
          </w:tcPr>
          <w:p w:rsidR="008B3DFA" w:rsidRPr="004C4B1A" w:rsidRDefault="008B3DFA" w:rsidP="004C4B1A">
            <w:pPr>
              <w:jc w:val="center"/>
              <w:rPr>
                <w:b/>
              </w:rPr>
            </w:pPr>
            <w:r w:rsidRPr="004C4B1A">
              <w:rPr>
                <w:b/>
              </w:rPr>
              <w:t>Company</w:t>
            </w:r>
          </w:p>
        </w:tc>
        <w:tc>
          <w:tcPr>
            <w:tcW w:w="6768" w:type="dxa"/>
            <w:shd w:val="clear" w:color="auto" w:fill="D9D9D9"/>
          </w:tcPr>
          <w:p w:rsidR="008B3DFA" w:rsidRDefault="008B3DFA" w:rsidP="008B3DFA">
            <w:pPr>
              <w:jc w:val="both"/>
            </w:pPr>
          </w:p>
        </w:tc>
      </w:tr>
      <w:tr w:rsidR="008B3DFA" w:rsidTr="003056E2">
        <w:trPr>
          <w:trHeight w:val="422"/>
        </w:trPr>
        <w:tc>
          <w:tcPr>
            <w:tcW w:w="2088" w:type="dxa"/>
            <w:vAlign w:val="center"/>
          </w:tcPr>
          <w:p w:rsidR="008B3DFA" w:rsidRPr="004C4B1A" w:rsidRDefault="008B3DFA" w:rsidP="004C4B1A">
            <w:pPr>
              <w:jc w:val="center"/>
              <w:rPr>
                <w:b/>
              </w:rPr>
            </w:pPr>
            <w:r w:rsidRPr="004C4B1A">
              <w:rPr>
                <w:b/>
              </w:rPr>
              <w:t>Address</w:t>
            </w:r>
          </w:p>
        </w:tc>
        <w:tc>
          <w:tcPr>
            <w:tcW w:w="6768" w:type="dxa"/>
            <w:shd w:val="clear" w:color="auto" w:fill="D9D9D9"/>
          </w:tcPr>
          <w:p w:rsidR="008B3DFA" w:rsidRDefault="008B3DFA" w:rsidP="008B3DFA">
            <w:pPr>
              <w:jc w:val="both"/>
            </w:pPr>
          </w:p>
        </w:tc>
      </w:tr>
      <w:tr w:rsidR="008B3DFA" w:rsidTr="003056E2">
        <w:trPr>
          <w:trHeight w:val="458"/>
        </w:trPr>
        <w:tc>
          <w:tcPr>
            <w:tcW w:w="2088" w:type="dxa"/>
            <w:vAlign w:val="center"/>
          </w:tcPr>
          <w:p w:rsidR="008B3DFA" w:rsidRPr="004C4B1A" w:rsidRDefault="008B3DFA" w:rsidP="004C4B1A">
            <w:pPr>
              <w:jc w:val="center"/>
              <w:rPr>
                <w:b/>
              </w:rPr>
            </w:pPr>
          </w:p>
        </w:tc>
        <w:tc>
          <w:tcPr>
            <w:tcW w:w="6768" w:type="dxa"/>
            <w:shd w:val="clear" w:color="auto" w:fill="D9D9D9"/>
          </w:tcPr>
          <w:p w:rsidR="008B3DFA" w:rsidRDefault="008B3DFA" w:rsidP="008B3DFA">
            <w:pPr>
              <w:jc w:val="both"/>
            </w:pPr>
          </w:p>
        </w:tc>
      </w:tr>
      <w:tr w:rsidR="008B3DFA" w:rsidTr="003056E2">
        <w:trPr>
          <w:trHeight w:val="422"/>
        </w:trPr>
        <w:tc>
          <w:tcPr>
            <w:tcW w:w="2088" w:type="dxa"/>
            <w:vAlign w:val="center"/>
          </w:tcPr>
          <w:p w:rsidR="008B3DFA" w:rsidRPr="004C4B1A" w:rsidRDefault="008B3DFA" w:rsidP="004C4B1A">
            <w:pPr>
              <w:jc w:val="center"/>
              <w:rPr>
                <w:b/>
              </w:rPr>
            </w:pPr>
            <w:r w:rsidRPr="004C4B1A">
              <w:rPr>
                <w:b/>
              </w:rPr>
              <w:t>Phone</w:t>
            </w:r>
          </w:p>
        </w:tc>
        <w:tc>
          <w:tcPr>
            <w:tcW w:w="6768" w:type="dxa"/>
            <w:shd w:val="clear" w:color="auto" w:fill="D9D9D9"/>
          </w:tcPr>
          <w:p w:rsidR="008B3DFA" w:rsidRDefault="008B3DFA" w:rsidP="008B3DFA">
            <w:pPr>
              <w:jc w:val="both"/>
            </w:pPr>
          </w:p>
        </w:tc>
      </w:tr>
      <w:tr w:rsidR="008B3DFA" w:rsidTr="003056E2">
        <w:trPr>
          <w:trHeight w:val="458"/>
        </w:trPr>
        <w:tc>
          <w:tcPr>
            <w:tcW w:w="2088" w:type="dxa"/>
            <w:vAlign w:val="center"/>
          </w:tcPr>
          <w:p w:rsidR="008B3DFA" w:rsidRPr="004C4B1A" w:rsidRDefault="008B3DFA" w:rsidP="004C4B1A">
            <w:pPr>
              <w:jc w:val="center"/>
              <w:rPr>
                <w:b/>
              </w:rPr>
            </w:pPr>
            <w:r w:rsidRPr="004C4B1A">
              <w:rPr>
                <w:b/>
              </w:rPr>
              <w:t>Date</w:t>
            </w:r>
          </w:p>
        </w:tc>
        <w:tc>
          <w:tcPr>
            <w:tcW w:w="6768" w:type="dxa"/>
            <w:shd w:val="clear" w:color="auto" w:fill="D9D9D9"/>
          </w:tcPr>
          <w:p w:rsidR="008B3DFA" w:rsidRDefault="008B3DFA" w:rsidP="008B3DFA">
            <w:pPr>
              <w:jc w:val="both"/>
            </w:pPr>
          </w:p>
        </w:tc>
      </w:tr>
    </w:tbl>
    <w:p w:rsidR="00114546" w:rsidRDefault="00114546" w:rsidP="003F4FF0">
      <w:pPr>
        <w:pStyle w:val="Heading1"/>
        <w:rPr>
          <w:rFonts w:ascii="Times New Roman" w:hAnsi="Times New Roman"/>
          <w:sz w:val="28"/>
        </w:rPr>
      </w:pPr>
    </w:p>
    <w:p w:rsidR="00BD513E" w:rsidRDefault="00114546" w:rsidP="004C4B1A">
      <w:pPr>
        <w:pStyle w:val="Heading1"/>
        <w:jc w:val="center"/>
        <w:rPr>
          <w:rFonts w:ascii="Times New Roman" w:hAnsi="Times New Roman"/>
          <w:sz w:val="28"/>
        </w:rPr>
      </w:pPr>
      <w:r>
        <w:br w:type="page"/>
      </w:r>
      <w:r w:rsidR="003F4FF0" w:rsidRPr="00114546">
        <w:rPr>
          <w:rFonts w:ascii="Times New Roman" w:hAnsi="Times New Roman"/>
          <w:sz w:val="28"/>
        </w:rPr>
        <w:lastRenderedPageBreak/>
        <w:t>Section II: Project Description</w:t>
      </w:r>
      <w:bookmarkEnd w:id="2"/>
    </w:p>
    <w:p w:rsidR="00E5657E" w:rsidRPr="00E5657E" w:rsidRDefault="00E5657E" w:rsidP="00E5657E"/>
    <w:p w:rsidR="004D07A4" w:rsidRPr="004D07A4" w:rsidRDefault="004C4B1A" w:rsidP="004D07A4">
      <w:pPr>
        <w:ind w:left="-900" w:right="-900"/>
      </w:pPr>
      <w:r w:rsidRPr="004C4B1A">
        <w:rPr>
          <w:iCs/>
        </w:rPr>
        <w:t>Please provide a detailed description of the project’s ownership, type of development project, amount of paved and landscaped area, and potential pollutants that may be generated by the intended development uses.</w:t>
      </w:r>
      <w:r w:rsidR="004D07A4" w:rsidRPr="004D07A4">
        <w:t xml:space="preserve"> </w:t>
      </w:r>
      <w:r w:rsidR="004D07A4" w:rsidRPr="00784F11">
        <w:rPr>
          <w:i/>
        </w:rPr>
        <w:t xml:space="preserve">See </w:t>
      </w:r>
      <w:r w:rsidR="00784F11" w:rsidRPr="00784F11">
        <w:rPr>
          <w:i/>
        </w:rPr>
        <w:t xml:space="preserve">Technical Guidance Document Section 2.2 </w:t>
      </w:r>
      <w:r w:rsidR="004D07A4" w:rsidRPr="00784F11">
        <w:rPr>
          <w:i/>
        </w:rPr>
        <w:t>for additional information.</w:t>
      </w:r>
    </w:p>
    <w:p w:rsidR="004C4B1A" w:rsidRPr="004C4B1A" w:rsidRDefault="004C4B1A" w:rsidP="004C4B1A">
      <w:pPr>
        <w:ind w:left="-1080" w:right="-990"/>
        <w:jc w:val="cente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14546" w:rsidRPr="008F015D" w:rsidTr="00E5657E">
        <w:tc>
          <w:tcPr>
            <w:tcW w:w="10800" w:type="dxa"/>
            <w:tcBorders>
              <w:bottom w:val="single" w:sz="4" w:space="0" w:color="auto"/>
            </w:tcBorders>
          </w:tcPr>
          <w:p w:rsidR="00114546" w:rsidRPr="008F015D" w:rsidRDefault="00114546" w:rsidP="004C4B1A">
            <w:pPr>
              <w:pStyle w:val="Heading2"/>
              <w:ind w:right="-288"/>
              <w:jc w:val="center"/>
              <w:rPr>
                <w:rFonts w:ascii="Times New Roman" w:hAnsi="Times New Roman"/>
                <w:i w:val="0"/>
                <w:iCs w:val="0"/>
                <w:sz w:val="24"/>
              </w:rPr>
            </w:pPr>
            <w:r w:rsidRPr="008F015D">
              <w:rPr>
                <w:rFonts w:ascii="Times New Roman" w:hAnsi="Times New Roman"/>
                <w:i w:val="0"/>
                <w:iCs w:val="0"/>
                <w:sz w:val="24"/>
              </w:rPr>
              <w:t>Property Ownership</w:t>
            </w:r>
          </w:p>
          <w:p w:rsidR="00114546" w:rsidRPr="00114546" w:rsidRDefault="00114546" w:rsidP="00202F48"/>
        </w:tc>
      </w:tr>
      <w:tr w:rsidR="00114546" w:rsidRPr="008F015D" w:rsidTr="003056E2">
        <w:tc>
          <w:tcPr>
            <w:tcW w:w="10800" w:type="dxa"/>
            <w:shd w:val="clear" w:color="auto" w:fill="D9D9D9"/>
          </w:tcPr>
          <w:p w:rsidR="00114546" w:rsidRPr="00114546" w:rsidRDefault="00114546" w:rsidP="008F015D">
            <w:pPr>
              <w:jc w:val="both"/>
            </w:pPr>
          </w:p>
        </w:tc>
      </w:tr>
      <w:tr w:rsidR="00114546" w:rsidRPr="008F015D" w:rsidTr="003056E2">
        <w:tc>
          <w:tcPr>
            <w:tcW w:w="10800" w:type="dxa"/>
            <w:shd w:val="clear" w:color="auto" w:fill="D9D9D9"/>
          </w:tcPr>
          <w:p w:rsidR="00114546" w:rsidRPr="00114546" w:rsidRDefault="00114546" w:rsidP="008F015D">
            <w:pPr>
              <w:jc w:val="both"/>
            </w:pPr>
          </w:p>
        </w:tc>
      </w:tr>
      <w:tr w:rsidR="00114546" w:rsidRPr="008F015D" w:rsidTr="003056E2">
        <w:tc>
          <w:tcPr>
            <w:tcW w:w="10800" w:type="dxa"/>
            <w:shd w:val="clear" w:color="auto" w:fill="D9D9D9"/>
          </w:tcPr>
          <w:p w:rsidR="00114546" w:rsidRPr="00114546" w:rsidRDefault="00114546" w:rsidP="008F015D">
            <w:pPr>
              <w:jc w:val="both"/>
            </w:pPr>
          </w:p>
        </w:tc>
      </w:tr>
      <w:tr w:rsidR="00114546" w:rsidRPr="008F015D" w:rsidTr="00E5657E">
        <w:tc>
          <w:tcPr>
            <w:tcW w:w="10800" w:type="dxa"/>
            <w:tcBorders>
              <w:bottom w:val="single" w:sz="4" w:space="0" w:color="auto"/>
            </w:tcBorders>
          </w:tcPr>
          <w:p w:rsidR="00114546" w:rsidRPr="008F015D" w:rsidRDefault="00114546" w:rsidP="004C4B1A">
            <w:pPr>
              <w:pStyle w:val="Heading2"/>
              <w:jc w:val="center"/>
              <w:rPr>
                <w:rFonts w:ascii="Times New Roman" w:hAnsi="Times New Roman"/>
                <w:i w:val="0"/>
                <w:iCs w:val="0"/>
                <w:sz w:val="24"/>
              </w:rPr>
            </w:pPr>
            <w:bookmarkStart w:id="3" w:name="_Toc114994071"/>
            <w:r w:rsidRPr="008F015D">
              <w:rPr>
                <w:rFonts w:ascii="Times New Roman" w:hAnsi="Times New Roman"/>
                <w:i w:val="0"/>
                <w:iCs w:val="0"/>
                <w:sz w:val="24"/>
              </w:rPr>
              <w:t>Project</w:t>
            </w:r>
            <w:bookmarkEnd w:id="3"/>
            <w:r w:rsidRPr="008F015D">
              <w:rPr>
                <w:rFonts w:ascii="Times New Roman" w:hAnsi="Times New Roman"/>
                <w:i w:val="0"/>
                <w:iCs w:val="0"/>
                <w:sz w:val="24"/>
              </w:rPr>
              <w:t xml:space="preserve"> Description</w:t>
            </w:r>
          </w:p>
          <w:p w:rsidR="00114546" w:rsidRPr="00114546" w:rsidRDefault="00114546" w:rsidP="00202F48"/>
        </w:tc>
      </w:tr>
      <w:tr w:rsidR="00114546" w:rsidRPr="008F015D" w:rsidTr="003056E2">
        <w:tc>
          <w:tcPr>
            <w:tcW w:w="10800" w:type="dxa"/>
            <w:shd w:val="clear" w:color="auto" w:fill="D9D9D9"/>
          </w:tcPr>
          <w:p w:rsidR="00114546" w:rsidRPr="00114546" w:rsidRDefault="00114546" w:rsidP="004C4B1A">
            <w:pPr>
              <w:jc w:val="both"/>
            </w:pPr>
          </w:p>
        </w:tc>
      </w:tr>
      <w:tr w:rsidR="00114546" w:rsidRPr="008F015D" w:rsidTr="003056E2">
        <w:tc>
          <w:tcPr>
            <w:tcW w:w="10800" w:type="dxa"/>
            <w:shd w:val="clear" w:color="auto" w:fill="D9D9D9"/>
          </w:tcPr>
          <w:p w:rsidR="00114546" w:rsidRPr="00114546" w:rsidRDefault="00114546" w:rsidP="004C4B1A">
            <w:pPr>
              <w:jc w:val="both"/>
            </w:pPr>
          </w:p>
        </w:tc>
      </w:tr>
      <w:tr w:rsidR="00E5657E" w:rsidRPr="008F015D" w:rsidTr="003056E2">
        <w:tc>
          <w:tcPr>
            <w:tcW w:w="10800" w:type="dxa"/>
            <w:shd w:val="clear" w:color="auto" w:fill="D9D9D9"/>
          </w:tcPr>
          <w:p w:rsidR="00E5657E" w:rsidRPr="00114546" w:rsidRDefault="00E5657E" w:rsidP="004C4B1A">
            <w:pPr>
              <w:jc w:val="both"/>
            </w:pPr>
          </w:p>
        </w:tc>
      </w:tr>
      <w:tr w:rsidR="00E5657E" w:rsidRPr="008F015D" w:rsidTr="003056E2">
        <w:tc>
          <w:tcPr>
            <w:tcW w:w="10800" w:type="dxa"/>
            <w:shd w:val="clear" w:color="auto" w:fill="D9D9D9"/>
          </w:tcPr>
          <w:p w:rsidR="00E5657E" w:rsidRPr="00114546" w:rsidRDefault="00E5657E" w:rsidP="004C4B1A">
            <w:pPr>
              <w:jc w:val="both"/>
            </w:pPr>
          </w:p>
        </w:tc>
      </w:tr>
      <w:tr w:rsidR="004C4B1A" w:rsidRPr="008F015D" w:rsidTr="003056E2">
        <w:tc>
          <w:tcPr>
            <w:tcW w:w="10800" w:type="dxa"/>
            <w:shd w:val="clear" w:color="auto" w:fill="D9D9D9"/>
          </w:tcPr>
          <w:p w:rsidR="004C4B1A" w:rsidRPr="00114546" w:rsidRDefault="004C4B1A" w:rsidP="004C4B1A">
            <w:pPr>
              <w:jc w:val="both"/>
            </w:pPr>
          </w:p>
        </w:tc>
      </w:tr>
      <w:tr w:rsidR="00E5657E" w:rsidRPr="008F015D" w:rsidTr="003056E2">
        <w:tc>
          <w:tcPr>
            <w:tcW w:w="10800" w:type="dxa"/>
            <w:shd w:val="clear" w:color="auto" w:fill="D9D9D9"/>
          </w:tcPr>
          <w:p w:rsidR="00E5657E" w:rsidRPr="00114546" w:rsidRDefault="00E5657E" w:rsidP="004C4B1A">
            <w:pPr>
              <w:jc w:val="both"/>
            </w:pPr>
          </w:p>
        </w:tc>
      </w:tr>
      <w:tr w:rsidR="004C4B1A" w:rsidRPr="008F015D" w:rsidTr="003056E2">
        <w:tc>
          <w:tcPr>
            <w:tcW w:w="10800" w:type="dxa"/>
            <w:shd w:val="clear" w:color="auto" w:fill="D9D9D9"/>
          </w:tcPr>
          <w:p w:rsidR="004C4B1A" w:rsidRPr="00114546" w:rsidRDefault="004C4B1A" w:rsidP="004C4B1A">
            <w:pPr>
              <w:jc w:val="both"/>
            </w:pPr>
          </w:p>
        </w:tc>
      </w:tr>
      <w:tr w:rsidR="00114546" w:rsidRPr="008F015D" w:rsidTr="00E5657E">
        <w:tc>
          <w:tcPr>
            <w:tcW w:w="10800" w:type="dxa"/>
            <w:tcBorders>
              <w:bottom w:val="single" w:sz="4" w:space="0" w:color="auto"/>
            </w:tcBorders>
          </w:tcPr>
          <w:p w:rsidR="00114546" w:rsidRPr="008F015D" w:rsidRDefault="00114546" w:rsidP="004C4B1A">
            <w:pPr>
              <w:pStyle w:val="Heading2"/>
              <w:jc w:val="center"/>
              <w:rPr>
                <w:rFonts w:ascii="Times New Roman" w:hAnsi="Times New Roman"/>
                <w:i w:val="0"/>
                <w:iCs w:val="0"/>
                <w:sz w:val="24"/>
              </w:rPr>
            </w:pPr>
            <w:bookmarkStart w:id="4" w:name="_Toc114994073"/>
            <w:r w:rsidRPr="008F015D">
              <w:rPr>
                <w:rFonts w:ascii="Times New Roman" w:hAnsi="Times New Roman"/>
                <w:i w:val="0"/>
                <w:iCs w:val="0"/>
                <w:sz w:val="24"/>
              </w:rPr>
              <w:t>Paved Areas</w:t>
            </w:r>
            <w:bookmarkEnd w:id="4"/>
          </w:p>
          <w:p w:rsidR="00114546" w:rsidRPr="00114546" w:rsidRDefault="00114546" w:rsidP="00202F48"/>
        </w:tc>
      </w:tr>
      <w:tr w:rsidR="00114546" w:rsidRPr="008F015D" w:rsidTr="003056E2">
        <w:tc>
          <w:tcPr>
            <w:tcW w:w="10800" w:type="dxa"/>
            <w:shd w:val="clear" w:color="auto" w:fill="D9D9D9"/>
          </w:tcPr>
          <w:p w:rsidR="00114546" w:rsidRPr="00114546" w:rsidRDefault="00114546" w:rsidP="00202F48"/>
        </w:tc>
      </w:tr>
      <w:tr w:rsidR="00E5657E" w:rsidRPr="008F015D" w:rsidTr="003056E2">
        <w:tc>
          <w:tcPr>
            <w:tcW w:w="10800" w:type="dxa"/>
            <w:shd w:val="clear" w:color="auto" w:fill="D9D9D9"/>
          </w:tcPr>
          <w:p w:rsidR="00E5657E" w:rsidRPr="00114546" w:rsidRDefault="00E5657E" w:rsidP="00202F48"/>
        </w:tc>
      </w:tr>
      <w:tr w:rsidR="00E5657E" w:rsidRPr="008F015D" w:rsidTr="003056E2">
        <w:tc>
          <w:tcPr>
            <w:tcW w:w="10800" w:type="dxa"/>
            <w:shd w:val="clear" w:color="auto" w:fill="D9D9D9"/>
          </w:tcPr>
          <w:p w:rsidR="00E5657E" w:rsidRPr="00114546" w:rsidRDefault="00E5657E" w:rsidP="00202F48"/>
        </w:tc>
      </w:tr>
      <w:tr w:rsidR="00114546" w:rsidRPr="008F015D" w:rsidTr="003056E2">
        <w:tc>
          <w:tcPr>
            <w:tcW w:w="10800" w:type="dxa"/>
            <w:shd w:val="clear" w:color="auto" w:fill="D9D9D9"/>
          </w:tcPr>
          <w:p w:rsidR="00114546" w:rsidRPr="00114546" w:rsidRDefault="00114546" w:rsidP="00202F48"/>
        </w:tc>
      </w:tr>
      <w:tr w:rsidR="00114546" w:rsidRPr="008F015D" w:rsidTr="003056E2">
        <w:tc>
          <w:tcPr>
            <w:tcW w:w="10800" w:type="dxa"/>
            <w:shd w:val="clear" w:color="auto" w:fill="D9D9D9"/>
          </w:tcPr>
          <w:p w:rsidR="00114546" w:rsidRPr="00114546" w:rsidRDefault="00114546" w:rsidP="00202F48"/>
        </w:tc>
      </w:tr>
      <w:tr w:rsidR="00114546" w:rsidRPr="008F015D" w:rsidTr="00E5657E">
        <w:tc>
          <w:tcPr>
            <w:tcW w:w="10800" w:type="dxa"/>
            <w:tcBorders>
              <w:bottom w:val="single" w:sz="4" w:space="0" w:color="auto"/>
            </w:tcBorders>
          </w:tcPr>
          <w:p w:rsidR="00114546" w:rsidRPr="008F015D" w:rsidRDefault="00114546" w:rsidP="004C4B1A">
            <w:pPr>
              <w:pStyle w:val="Heading2"/>
              <w:jc w:val="center"/>
              <w:rPr>
                <w:rFonts w:ascii="Times New Roman" w:hAnsi="Times New Roman"/>
                <w:i w:val="0"/>
                <w:iCs w:val="0"/>
                <w:sz w:val="24"/>
              </w:rPr>
            </w:pPr>
            <w:bookmarkStart w:id="5" w:name="_Toc114994074"/>
            <w:r w:rsidRPr="008F015D">
              <w:rPr>
                <w:rFonts w:ascii="Times New Roman" w:hAnsi="Times New Roman"/>
                <w:i w:val="0"/>
                <w:iCs w:val="0"/>
                <w:sz w:val="24"/>
              </w:rPr>
              <w:t>Landscaped Areas</w:t>
            </w:r>
            <w:bookmarkEnd w:id="5"/>
          </w:p>
          <w:p w:rsidR="00114546" w:rsidRPr="00114546" w:rsidRDefault="00114546" w:rsidP="00202F48"/>
        </w:tc>
      </w:tr>
      <w:tr w:rsidR="00114546" w:rsidRPr="008F015D" w:rsidTr="003056E2">
        <w:tc>
          <w:tcPr>
            <w:tcW w:w="10800" w:type="dxa"/>
            <w:shd w:val="clear" w:color="auto" w:fill="D9D9D9"/>
          </w:tcPr>
          <w:p w:rsidR="00114546" w:rsidRPr="00114546" w:rsidRDefault="00114546" w:rsidP="00202F48"/>
        </w:tc>
      </w:tr>
      <w:tr w:rsidR="00E5657E" w:rsidRPr="008F015D" w:rsidTr="003056E2">
        <w:tc>
          <w:tcPr>
            <w:tcW w:w="10800" w:type="dxa"/>
            <w:shd w:val="clear" w:color="auto" w:fill="D9D9D9"/>
          </w:tcPr>
          <w:p w:rsidR="00E5657E" w:rsidRPr="00114546" w:rsidRDefault="00E5657E" w:rsidP="00202F48"/>
        </w:tc>
      </w:tr>
      <w:tr w:rsidR="00E5657E" w:rsidRPr="008F015D" w:rsidTr="003056E2">
        <w:tc>
          <w:tcPr>
            <w:tcW w:w="10800" w:type="dxa"/>
            <w:shd w:val="clear" w:color="auto" w:fill="D9D9D9"/>
          </w:tcPr>
          <w:p w:rsidR="00E5657E" w:rsidRPr="00114546" w:rsidRDefault="00E5657E" w:rsidP="00202F48"/>
        </w:tc>
      </w:tr>
      <w:tr w:rsidR="00114546" w:rsidRPr="008F015D" w:rsidTr="003056E2">
        <w:tc>
          <w:tcPr>
            <w:tcW w:w="10800" w:type="dxa"/>
            <w:shd w:val="clear" w:color="auto" w:fill="D9D9D9"/>
          </w:tcPr>
          <w:p w:rsidR="00114546" w:rsidRPr="00114546" w:rsidRDefault="00114546" w:rsidP="00202F48"/>
        </w:tc>
      </w:tr>
      <w:tr w:rsidR="00114546" w:rsidRPr="008F015D" w:rsidTr="003056E2">
        <w:tc>
          <w:tcPr>
            <w:tcW w:w="10800" w:type="dxa"/>
            <w:shd w:val="clear" w:color="auto" w:fill="D9D9D9"/>
          </w:tcPr>
          <w:p w:rsidR="00114546" w:rsidRPr="00114546" w:rsidRDefault="00114546" w:rsidP="00202F48"/>
        </w:tc>
      </w:tr>
      <w:tr w:rsidR="00114546" w:rsidRPr="008F015D" w:rsidTr="00E5657E">
        <w:tc>
          <w:tcPr>
            <w:tcW w:w="10800" w:type="dxa"/>
            <w:tcBorders>
              <w:bottom w:val="single" w:sz="4" w:space="0" w:color="auto"/>
            </w:tcBorders>
          </w:tcPr>
          <w:p w:rsidR="00114546" w:rsidRPr="008F015D" w:rsidRDefault="00114546" w:rsidP="004C4B1A">
            <w:pPr>
              <w:pStyle w:val="Heading2"/>
              <w:jc w:val="center"/>
              <w:rPr>
                <w:rFonts w:ascii="Times New Roman" w:hAnsi="Times New Roman"/>
                <w:i w:val="0"/>
                <w:iCs w:val="0"/>
                <w:sz w:val="24"/>
              </w:rPr>
            </w:pPr>
            <w:bookmarkStart w:id="6" w:name="_Toc114994075"/>
            <w:r w:rsidRPr="008F015D">
              <w:rPr>
                <w:rFonts w:ascii="Times New Roman" w:hAnsi="Times New Roman"/>
                <w:i w:val="0"/>
                <w:iCs w:val="0"/>
                <w:sz w:val="24"/>
              </w:rPr>
              <w:t>Potential Stormwater Pollutants</w:t>
            </w:r>
            <w:bookmarkEnd w:id="6"/>
            <w:r w:rsidR="002E2E59">
              <w:rPr>
                <w:rFonts w:ascii="Times New Roman" w:hAnsi="Times New Roman"/>
                <w:i w:val="0"/>
                <w:iCs w:val="0"/>
                <w:sz w:val="24"/>
              </w:rPr>
              <w:t xml:space="preserve"> (</w:t>
            </w:r>
            <w:r w:rsidR="00621A16">
              <w:rPr>
                <w:rFonts w:ascii="Times New Roman" w:hAnsi="Times New Roman"/>
                <w:i w:val="0"/>
                <w:iCs w:val="0"/>
                <w:sz w:val="24"/>
              </w:rPr>
              <w:t>s</w:t>
            </w:r>
            <w:r w:rsidR="002E2E59">
              <w:rPr>
                <w:rFonts w:ascii="Times New Roman" w:hAnsi="Times New Roman"/>
                <w:i w:val="0"/>
                <w:iCs w:val="0"/>
                <w:sz w:val="24"/>
              </w:rPr>
              <w:t xml:space="preserve">ee </w:t>
            </w:r>
            <w:r w:rsidR="003972D5">
              <w:rPr>
                <w:rFonts w:ascii="Times New Roman" w:hAnsi="Times New Roman"/>
                <w:i w:val="0"/>
                <w:iCs w:val="0"/>
                <w:sz w:val="24"/>
              </w:rPr>
              <w:t>Technical</w:t>
            </w:r>
            <w:r w:rsidR="002E2E59">
              <w:rPr>
                <w:rFonts w:ascii="Times New Roman" w:hAnsi="Times New Roman"/>
                <w:i w:val="0"/>
                <w:iCs w:val="0"/>
                <w:sz w:val="24"/>
              </w:rPr>
              <w:t xml:space="preserve"> Guidance Document </w:t>
            </w:r>
            <w:r w:rsidR="007E0004">
              <w:rPr>
                <w:rFonts w:ascii="Times New Roman" w:hAnsi="Times New Roman"/>
                <w:i w:val="0"/>
                <w:iCs w:val="0"/>
                <w:sz w:val="24"/>
              </w:rPr>
              <w:t>Section 2.2.2</w:t>
            </w:r>
            <w:r w:rsidR="002E2E59">
              <w:rPr>
                <w:rFonts w:ascii="Times New Roman" w:hAnsi="Times New Roman"/>
                <w:i w:val="0"/>
                <w:iCs w:val="0"/>
                <w:sz w:val="24"/>
              </w:rPr>
              <w:t>)</w:t>
            </w:r>
          </w:p>
          <w:p w:rsidR="00114546" w:rsidRPr="00114546" w:rsidRDefault="00114546" w:rsidP="00202F48"/>
        </w:tc>
      </w:tr>
      <w:tr w:rsidR="00114546" w:rsidRPr="008F015D" w:rsidTr="003056E2">
        <w:tc>
          <w:tcPr>
            <w:tcW w:w="10800" w:type="dxa"/>
            <w:shd w:val="clear" w:color="auto" w:fill="D9D9D9"/>
          </w:tcPr>
          <w:p w:rsidR="00114546" w:rsidRPr="00114546" w:rsidRDefault="00114546" w:rsidP="00202F48"/>
        </w:tc>
      </w:tr>
      <w:tr w:rsidR="00E5657E" w:rsidRPr="008F015D" w:rsidTr="003056E2">
        <w:tc>
          <w:tcPr>
            <w:tcW w:w="10800" w:type="dxa"/>
            <w:shd w:val="clear" w:color="auto" w:fill="D9D9D9"/>
          </w:tcPr>
          <w:p w:rsidR="00E5657E" w:rsidRPr="00114546" w:rsidRDefault="00E5657E" w:rsidP="00202F48"/>
        </w:tc>
      </w:tr>
      <w:tr w:rsidR="00114546" w:rsidRPr="008F015D" w:rsidTr="003056E2">
        <w:tc>
          <w:tcPr>
            <w:tcW w:w="10800" w:type="dxa"/>
            <w:shd w:val="clear" w:color="auto" w:fill="D9D9D9"/>
          </w:tcPr>
          <w:p w:rsidR="00114546" w:rsidRPr="00114546" w:rsidRDefault="00114546" w:rsidP="00202F48"/>
        </w:tc>
      </w:tr>
      <w:tr w:rsidR="00E5657E" w:rsidRPr="008F015D" w:rsidTr="003056E2">
        <w:tc>
          <w:tcPr>
            <w:tcW w:w="10800" w:type="dxa"/>
            <w:shd w:val="clear" w:color="auto" w:fill="D9D9D9"/>
          </w:tcPr>
          <w:p w:rsidR="00E5657E" w:rsidRPr="00114546" w:rsidRDefault="00E5657E" w:rsidP="00D733A7">
            <w:pPr>
              <w:jc w:val="both"/>
            </w:pPr>
          </w:p>
        </w:tc>
      </w:tr>
    </w:tbl>
    <w:p w:rsidR="00114546" w:rsidRDefault="00114546" w:rsidP="00202F48">
      <w:pPr>
        <w:rPr>
          <w:i/>
        </w:rPr>
        <w:sectPr w:rsidR="00114546" w:rsidSect="00E5657E">
          <w:headerReference w:type="default" r:id="rId9"/>
          <w:headerReference w:type="first" r:id="rId10"/>
          <w:pgSz w:w="12240" w:h="15840" w:code="1"/>
          <w:pgMar w:top="108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pPr>
    </w:p>
    <w:p w:rsidR="00202F48" w:rsidRDefault="0068752B" w:rsidP="00E5657E">
      <w:pPr>
        <w:pStyle w:val="Heading1"/>
        <w:jc w:val="center"/>
        <w:rPr>
          <w:rFonts w:ascii="Times New Roman" w:hAnsi="Times New Roman"/>
          <w:sz w:val="28"/>
        </w:rPr>
      </w:pPr>
      <w:bookmarkStart w:id="7" w:name="_Toc114994076"/>
      <w:r>
        <w:rPr>
          <w:rFonts w:ascii="Times New Roman" w:hAnsi="Times New Roman"/>
          <w:sz w:val="28"/>
        </w:rPr>
        <w:lastRenderedPageBreak/>
        <w:t>Section III: Site Description</w:t>
      </w:r>
      <w:bookmarkEnd w:id="7"/>
    </w:p>
    <w:p w:rsidR="004D07A4" w:rsidRPr="00784F11" w:rsidRDefault="004D07A4" w:rsidP="00E9692A">
      <w:pPr>
        <w:ind w:left="-990"/>
        <w:rPr>
          <w:i/>
        </w:rPr>
      </w:pPr>
      <w:r w:rsidRPr="00784F11">
        <w:rPr>
          <w:i/>
        </w:rPr>
        <w:t xml:space="preserve">See </w:t>
      </w:r>
      <w:r w:rsidR="003972D5" w:rsidRPr="00784F11">
        <w:rPr>
          <w:i/>
        </w:rPr>
        <w:t>Technical</w:t>
      </w:r>
      <w:r w:rsidR="007E0004" w:rsidRPr="00784F11">
        <w:rPr>
          <w:i/>
        </w:rPr>
        <w:t xml:space="preserve"> Guidance </w:t>
      </w:r>
      <w:r w:rsidR="003972D5" w:rsidRPr="00784F11">
        <w:rPr>
          <w:i/>
        </w:rPr>
        <w:t>Document</w:t>
      </w:r>
      <w:r w:rsidRPr="00784F11">
        <w:rPr>
          <w:i/>
        </w:rPr>
        <w:t xml:space="preserve"> Section </w:t>
      </w:r>
      <w:r w:rsidR="007E0004" w:rsidRPr="00784F11">
        <w:rPr>
          <w:i/>
        </w:rPr>
        <w:t>2.3</w:t>
      </w:r>
      <w:r w:rsidRPr="00784F11">
        <w:rPr>
          <w:i/>
        </w:rPr>
        <w:t xml:space="preserve"> for additional information.</w:t>
      </w:r>
    </w:p>
    <w:p w:rsidR="0068752B" w:rsidRDefault="0068752B" w:rsidP="0068752B"/>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532"/>
      </w:tblGrid>
      <w:tr w:rsidR="00114546" w:rsidTr="003056E2">
        <w:tc>
          <w:tcPr>
            <w:tcW w:w="2268" w:type="dxa"/>
            <w:vAlign w:val="center"/>
          </w:tcPr>
          <w:p w:rsidR="00114546" w:rsidRPr="00114546" w:rsidRDefault="00114546" w:rsidP="00E5657E">
            <w:pPr>
              <w:jc w:val="center"/>
              <w:rPr>
                <w:b/>
              </w:rPr>
            </w:pPr>
            <w:r w:rsidRPr="00114546">
              <w:rPr>
                <w:b/>
              </w:rPr>
              <w:t>Address</w:t>
            </w:r>
          </w:p>
        </w:tc>
        <w:tc>
          <w:tcPr>
            <w:tcW w:w="8532" w:type="dxa"/>
            <w:shd w:val="clear" w:color="auto" w:fill="D9D9D9"/>
          </w:tcPr>
          <w:p w:rsidR="00114546" w:rsidRPr="00D721FB" w:rsidRDefault="00114546" w:rsidP="003F3500"/>
        </w:tc>
      </w:tr>
      <w:tr w:rsidR="00E5657E" w:rsidTr="003056E2">
        <w:tc>
          <w:tcPr>
            <w:tcW w:w="2268" w:type="dxa"/>
            <w:vAlign w:val="center"/>
          </w:tcPr>
          <w:p w:rsidR="00E5657E" w:rsidRPr="00114546" w:rsidRDefault="00E5657E" w:rsidP="00E5657E">
            <w:pPr>
              <w:jc w:val="center"/>
              <w:rPr>
                <w:b/>
              </w:rPr>
            </w:pPr>
          </w:p>
        </w:tc>
        <w:tc>
          <w:tcPr>
            <w:tcW w:w="8532" w:type="dxa"/>
            <w:shd w:val="clear" w:color="auto" w:fill="D9D9D9"/>
          </w:tcPr>
          <w:p w:rsidR="00E5657E" w:rsidRPr="00D721FB" w:rsidRDefault="00E5657E" w:rsidP="003F3500"/>
        </w:tc>
      </w:tr>
      <w:tr w:rsidR="00114546" w:rsidTr="003056E2">
        <w:tc>
          <w:tcPr>
            <w:tcW w:w="2268" w:type="dxa"/>
            <w:vAlign w:val="center"/>
          </w:tcPr>
          <w:p w:rsidR="00114546" w:rsidRPr="00114546" w:rsidRDefault="00114546" w:rsidP="00E5657E">
            <w:pPr>
              <w:jc w:val="center"/>
              <w:rPr>
                <w:b/>
              </w:rPr>
            </w:pPr>
            <w:r w:rsidRPr="00114546">
              <w:rPr>
                <w:b/>
              </w:rPr>
              <w:t>Planning Area</w:t>
            </w:r>
          </w:p>
        </w:tc>
        <w:tc>
          <w:tcPr>
            <w:tcW w:w="8532" w:type="dxa"/>
            <w:shd w:val="clear" w:color="auto" w:fill="D9D9D9"/>
          </w:tcPr>
          <w:p w:rsidR="00114546" w:rsidRPr="00D721FB" w:rsidRDefault="00114546" w:rsidP="003F3500"/>
        </w:tc>
      </w:tr>
      <w:tr w:rsidR="00114546" w:rsidTr="003056E2">
        <w:tc>
          <w:tcPr>
            <w:tcW w:w="2268" w:type="dxa"/>
            <w:vAlign w:val="center"/>
          </w:tcPr>
          <w:p w:rsidR="00114546" w:rsidRPr="00114546" w:rsidRDefault="00114546" w:rsidP="00E5657E">
            <w:pPr>
              <w:jc w:val="center"/>
              <w:rPr>
                <w:b/>
              </w:rPr>
            </w:pPr>
            <w:r w:rsidRPr="00114546">
              <w:rPr>
                <w:b/>
              </w:rPr>
              <w:t>Land Use</w:t>
            </w:r>
          </w:p>
        </w:tc>
        <w:tc>
          <w:tcPr>
            <w:tcW w:w="8532" w:type="dxa"/>
            <w:shd w:val="clear" w:color="auto" w:fill="D9D9D9"/>
          </w:tcPr>
          <w:p w:rsidR="00114546" w:rsidRPr="00D721FB" w:rsidRDefault="00114546" w:rsidP="003F3500"/>
        </w:tc>
      </w:tr>
      <w:tr w:rsidR="00114546" w:rsidTr="003056E2">
        <w:tc>
          <w:tcPr>
            <w:tcW w:w="2268" w:type="dxa"/>
            <w:vAlign w:val="center"/>
          </w:tcPr>
          <w:p w:rsidR="00114546" w:rsidRPr="00114546" w:rsidRDefault="00114546" w:rsidP="00E5657E">
            <w:pPr>
              <w:jc w:val="center"/>
              <w:rPr>
                <w:b/>
              </w:rPr>
            </w:pPr>
            <w:r w:rsidRPr="00114546">
              <w:rPr>
                <w:b/>
              </w:rPr>
              <w:t>Zoning</w:t>
            </w:r>
          </w:p>
        </w:tc>
        <w:tc>
          <w:tcPr>
            <w:tcW w:w="8532" w:type="dxa"/>
            <w:shd w:val="clear" w:color="auto" w:fill="D9D9D9"/>
          </w:tcPr>
          <w:p w:rsidR="00114546" w:rsidRPr="00D721FB" w:rsidRDefault="00114546" w:rsidP="003F3500"/>
        </w:tc>
      </w:tr>
      <w:tr w:rsidR="00114546" w:rsidTr="003056E2">
        <w:tc>
          <w:tcPr>
            <w:tcW w:w="2268" w:type="dxa"/>
            <w:vAlign w:val="center"/>
          </w:tcPr>
          <w:p w:rsidR="00114546" w:rsidRPr="00114546" w:rsidRDefault="00114546" w:rsidP="00E5657E">
            <w:pPr>
              <w:jc w:val="center"/>
              <w:rPr>
                <w:b/>
              </w:rPr>
            </w:pPr>
            <w:r w:rsidRPr="00114546">
              <w:rPr>
                <w:b/>
              </w:rPr>
              <w:t>Acreage</w:t>
            </w:r>
          </w:p>
        </w:tc>
        <w:tc>
          <w:tcPr>
            <w:tcW w:w="8532" w:type="dxa"/>
            <w:shd w:val="clear" w:color="auto" w:fill="D9D9D9"/>
          </w:tcPr>
          <w:p w:rsidR="00114546" w:rsidRPr="00D721FB" w:rsidRDefault="00114546" w:rsidP="003F3500"/>
        </w:tc>
      </w:tr>
      <w:tr w:rsidR="00114546" w:rsidTr="003056E2">
        <w:tc>
          <w:tcPr>
            <w:tcW w:w="2268" w:type="dxa"/>
            <w:vAlign w:val="center"/>
          </w:tcPr>
          <w:p w:rsidR="00114546" w:rsidRPr="00114546" w:rsidRDefault="002E2E59" w:rsidP="00E5657E">
            <w:pPr>
              <w:jc w:val="center"/>
              <w:rPr>
                <w:b/>
              </w:rPr>
            </w:pPr>
            <w:r>
              <w:rPr>
                <w:b/>
              </w:rPr>
              <w:t>Pred</w:t>
            </w:r>
            <w:r w:rsidR="0006784F">
              <w:rPr>
                <w:b/>
              </w:rPr>
              <w:t xml:space="preserve">ominant </w:t>
            </w:r>
            <w:r w:rsidR="00114546">
              <w:rPr>
                <w:b/>
              </w:rPr>
              <w:t>Soil Type</w:t>
            </w:r>
          </w:p>
        </w:tc>
        <w:tc>
          <w:tcPr>
            <w:tcW w:w="8532" w:type="dxa"/>
            <w:shd w:val="clear" w:color="auto" w:fill="D9D9D9"/>
          </w:tcPr>
          <w:p w:rsidR="00114546" w:rsidRPr="00D721FB" w:rsidRDefault="00114546" w:rsidP="003F3500"/>
        </w:tc>
      </w:tr>
    </w:tbl>
    <w:p w:rsidR="00D721FB" w:rsidRPr="00D6758B" w:rsidRDefault="00D721FB" w:rsidP="00E5657E">
      <w:pPr>
        <w:pStyle w:val="Heading3"/>
        <w:jc w:val="center"/>
        <w:rPr>
          <w:rFonts w:ascii="Times New Roman" w:hAnsi="Times New Roman" w:cs="Times New Roman"/>
        </w:rPr>
      </w:pPr>
      <w:bookmarkStart w:id="8" w:name="_Toc114994078"/>
      <w:r w:rsidRPr="00D6758B">
        <w:rPr>
          <w:rFonts w:ascii="Times New Roman" w:hAnsi="Times New Roman" w:cs="Times New Roman"/>
        </w:rPr>
        <w:t>Drainage Conditions</w:t>
      </w:r>
      <w:bookmarkEnd w:id="8"/>
    </w:p>
    <w:p w:rsidR="00E07859" w:rsidRDefault="00EF2173" w:rsidP="00C06B47">
      <w:pPr>
        <w:ind w:left="-990"/>
      </w:pPr>
      <w:r>
        <w:t>Please provide site drainage details, including how site drainage ties into adjacent property drainage patterns, local storm drain systems, and downstream receiving waters.</w:t>
      </w:r>
    </w:p>
    <w:p w:rsidR="00EF2173" w:rsidRDefault="00EF2173" w:rsidP="00D721FB"/>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800"/>
      </w:tblGrid>
      <w:tr w:rsidR="00EF2173" w:rsidTr="003056E2">
        <w:tc>
          <w:tcPr>
            <w:tcW w:w="10800" w:type="dxa"/>
            <w:shd w:val="clear" w:color="auto" w:fill="D9D9D9"/>
          </w:tcPr>
          <w:p w:rsidR="00EF2173" w:rsidRDefault="00EF2173" w:rsidP="00D721FB"/>
        </w:tc>
      </w:tr>
      <w:tr w:rsidR="00D6758B" w:rsidTr="003056E2">
        <w:tc>
          <w:tcPr>
            <w:tcW w:w="10800" w:type="dxa"/>
            <w:shd w:val="clear" w:color="auto" w:fill="D9D9D9"/>
          </w:tcPr>
          <w:p w:rsidR="00D6758B" w:rsidRDefault="00D6758B" w:rsidP="00D721FB"/>
        </w:tc>
      </w:tr>
      <w:tr w:rsidR="00EF2173" w:rsidTr="003056E2">
        <w:tc>
          <w:tcPr>
            <w:tcW w:w="10800" w:type="dxa"/>
            <w:shd w:val="clear" w:color="auto" w:fill="D9D9D9"/>
          </w:tcPr>
          <w:p w:rsidR="00EF2173" w:rsidRDefault="00EF2173" w:rsidP="00D721FB"/>
        </w:tc>
      </w:tr>
      <w:tr w:rsidR="00EF2173" w:rsidTr="003056E2">
        <w:tc>
          <w:tcPr>
            <w:tcW w:w="10800" w:type="dxa"/>
            <w:shd w:val="clear" w:color="auto" w:fill="D9D9D9"/>
          </w:tcPr>
          <w:p w:rsidR="00EF2173" w:rsidRDefault="00EF2173" w:rsidP="00D721FB"/>
        </w:tc>
      </w:tr>
      <w:tr w:rsidR="00EF2173" w:rsidTr="003056E2">
        <w:tc>
          <w:tcPr>
            <w:tcW w:w="10800" w:type="dxa"/>
            <w:shd w:val="clear" w:color="auto" w:fill="D9D9D9"/>
          </w:tcPr>
          <w:p w:rsidR="00EF2173" w:rsidRDefault="00EF2173" w:rsidP="00D721FB"/>
        </w:tc>
      </w:tr>
      <w:tr w:rsidR="00EF2173" w:rsidTr="003056E2">
        <w:tc>
          <w:tcPr>
            <w:tcW w:w="10800" w:type="dxa"/>
            <w:shd w:val="clear" w:color="auto" w:fill="D9D9D9"/>
          </w:tcPr>
          <w:p w:rsidR="00EF2173" w:rsidRDefault="00EF2173" w:rsidP="00D721FB"/>
        </w:tc>
      </w:tr>
      <w:tr w:rsidR="00D6758B" w:rsidTr="003056E2">
        <w:tc>
          <w:tcPr>
            <w:tcW w:w="10800" w:type="dxa"/>
            <w:shd w:val="clear" w:color="auto" w:fill="D9D9D9"/>
          </w:tcPr>
          <w:p w:rsidR="00D6758B" w:rsidRDefault="00D6758B" w:rsidP="00D721FB"/>
        </w:tc>
      </w:tr>
      <w:tr w:rsidR="00EF2173" w:rsidTr="003056E2">
        <w:tc>
          <w:tcPr>
            <w:tcW w:w="10800" w:type="dxa"/>
            <w:shd w:val="clear" w:color="auto" w:fill="D9D9D9"/>
          </w:tcPr>
          <w:p w:rsidR="00EF2173" w:rsidRDefault="00EF2173" w:rsidP="00D721FB"/>
        </w:tc>
      </w:tr>
    </w:tbl>
    <w:p w:rsidR="00EF2173" w:rsidRPr="00C35883" w:rsidRDefault="00EF2173" w:rsidP="00E5657E">
      <w:pPr>
        <w:pStyle w:val="Heading3"/>
        <w:jc w:val="center"/>
        <w:rPr>
          <w:rFonts w:ascii="Times New Roman" w:hAnsi="Times New Roman" w:cs="Times New Roman"/>
        </w:rPr>
      </w:pPr>
      <w:bookmarkStart w:id="9" w:name="_Toc114994079"/>
      <w:r>
        <w:rPr>
          <w:rFonts w:ascii="Times New Roman" w:hAnsi="Times New Roman" w:cs="Times New Roman"/>
        </w:rPr>
        <w:t>Pre</w:t>
      </w:r>
      <w:r w:rsidRPr="00C35883">
        <w:rPr>
          <w:rFonts w:ascii="Times New Roman" w:hAnsi="Times New Roman" w:cs="Times New Roman"/>
        </w:rPr>
        <w:t>-Project</w:t>
      </w:r>
      <w:r>
        <w:rPr>
          <w:rFonts w:ascii="Times New Roman" w:hAnsi="Times New Roman" w:cs="Times New Roman"/>
        </w:rPr>
        <w:t xml:space="preserve"> Pervious Conditions</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906"/>
        <w:gridCol w:w="4680"/>
      </w:tblGrid>
      <w:tr w:rsidR="00EF2173" w:rsidTr="00D6758B">
        <w:tc>
          <w:tcPr>
            <w:tcW w:w="2214" w:type="dxa"/>
          </w:tcPr>
          <w:p w:rsidR="00EF2173" w:rsidRDefault="00EF2173" w:rsidP="003F3500"/>
        </w:tc>
        <w:tc>
          <w:tcPr>
            <w:tcW w:w="3906" w:type="dxa"/>
            <w:tcBorders>
              <w:bottom w:val="single" w:sz="4" w:space="0" w:color="auto"/>
            </w:tcBorders>
          </w:tcPr>
          <w:p w:rsidR="00EF2173" w:rsidRPr="00114546" w:rsidRDefault="0006784F" w:rsidP="00E5657E">
            <w:pPr>
              <w:jc w:val="center"/>
              <w:rPr>
                <w:b/>
              </w:rPr>
            </w:pPr>
            <w:r>
              <w:rPr>
                <w:b/>
              </w:rPr>
              <w:t>Area</w:t>
            </w:r>
            <w:r w:rsidR="001731A5">
              <w:rPr>
                <w:b/>
              </w:rPr>
              <w:t xml:space="preserve"> (acres or sq ft)</w:t>
            </w:r>
          </w:p>
        </w:tc>
        <w:tc>
          <w:tcPr>
            <w:tcW w:w="4680" w:type="dxa"/>
            <w:tcBorders>
              <w:bottom w:val="single" w:sz="4" w:space="0" w:color="auto"/>
            </w:tcBorders>
          </w:tcPr>
          <w:p w:rsidR="00EF2173" w:rsidRPr="00114546" w:rsidRDefault="00EF2173" w:rsidP="00E5657E">
            <w:pPr>
              <w:jc w:val="center"/>
              <w:rPr>
                <w:b/>
              </w:rPr>
            </w:pPr>
            <w:r w:rsidRPr="00114546">
              <w:rPr>
                <w:b/>
              </w:rPr>
              <w:t>Percentage</w:t>
            </w:r>
          </w:p>
        </w:tc>
      </w:tr>
      <w:tr w:rsidR="00EF2173" w:rsidTr="003056E2">
        <w:tc>
          <w:tcPr>
            <w:tcW w:w="2214" w:type="dxa"/>
            <w:vAlign w:val="center"/>
          </w:tcPr>
          <w:p w:rsidR="00EF2173" w:rsidRPr="00114546" w:rsidRDefault="00EF2173" w:rsidP="00E5657E">
            <w:pPr>
              <w:jc w:val="center"/>
              <w:rPr>
                <w:b/>
              </w:rPr>
            </w:pPr>
            <w:r w:rsidRPr="00114546">
              <w:rPr>
                <w:b/>
              </w:rPr>
              <w:t>Pervious</w:t>
            </w:r>
          </w:p>
        </w:tc>
        <w:tc>
          <w:tcPr>
            <w:tcW w:w="3906" w:type="dxa"/>
            <w:shd w:val="clear" w:color="auto" w:fill="D9D9D9"/>
          </w:tcPr>
          <w:p w:rsidR="00EF2173" w:rsidRDefault="00EF2173" w:rsidP="003F3500"/>
        </w:tc>
        <w:tc>
          <w:tcPr>
            <w:tcW w:w="4680" w:type="dxa"/>
            <w:shd w:val="clear" w:color="auto" w:fill="D9D9D9"/>
          </w:tcPr>
          <w:p w:rsidR="00EF2173" w:rsidRDefault="00EF2173" w:rsidP="003F3500"/>
        </w:tc>
      </w:tr>
      <w:tr w:rsidR="00EF2173" w:rsidTr="003056E2">
        <w:tc>
          <w:tcPr>
            <w:tcW w:w="2214" w:type="dxa"/>
            <w:vAlign w:val="center"/>
          </w:tcPr>
          <w:p w:rsidR="00EF2173" w:rsidRPr="00114546" w:rsidRDefault="00EF2173" w:rsidP="00E5657E">
            <w:pPr>
              <w:jc w:val="center"/>
              <w:rPr>
                <w:b/>
              </w:rPr>
            </w:pPr>
            <w:r w:rsidRPr="00114546">
              <w:rPr>
                <w:b/>
              </w:rPr>
              <w:t>Impervious</w:t>
            </w:r>
          </w:p>
        </w:tc>
        <w:tc>
          <w:tcPr>
            <w:tcW w:w="3906" w:type="dxa"/>
            <w:shd w:val="clear" w:color="auto" w:fill="D9D9D9"/>
          </w:tcPr>
          <w:p w:rsidR="00EF2173" w:rsidRDefault="00EF2173" w:rsidP="003F3500"/>
        </w:tc>
        <w:tc>
          <w:tcPr>
            <w:tcW w:w="4680" w:type="dxa"/>
            <w:shd w:val="clear" w:color="auto" w:fill="D9D9D9"/>
          </w:tcPr>
          <w:p w:rsidR="00EF2173" w:rsidRDefault="00EF2173" w:rsidP="003F3500"/>
        </w:tc>
      </w:tr>
    </w:tbl>
    <w:p w:rsidR="00EF2173" w:rsidRPr="00C35883" w:rsidRDefault="00EF2173" w:rsidP="00E5657E">
      <w:pPr>
        <w:pStyle w:val="Heading3"/>
        <w:jc w:val="center"/>
        <w:rPr>
          <w:rFonts w:ascii="Times New Roman" w:hAnsi="Times New Roman" w:cs="Times New Roman"/>
        </w:rPr>
      </w:pPr>
      <w:r>
        <w:rPr>
          <w:rFonts w:ascii="Times New Roman" w:hAnsi="Times New Roman" w:cs="Times New Roman"/>
        </w:rPr>
        <w:t xml:space="preserve">Completed </w:t>
      </w:r>
      <w:r w:rsidRPr="00C35883">
        <w:rPr>
          <w:rFonts w:ascii="Times New Roman" w:hAnsi="Times New Roman" w:cs="Times New Roman"/>
        </w:rPr>
        <w:t>Project</w:t>
      </w:r>
      <w:r w:rsidRPr="00EF2173">
        <w:rPr>
          <w:rFonts w:ascii="Times New Roman" w:hAnsi="Times New Roman" w:cs="Times New Roman"/>
        </w:rPr>
        <w:t xml:space="preserve"> </w:t>
      </w:r>
      <w:r>
        <w:rPr>
          <w:rFonts w:ascii="Times New Roman" w:hAnsi="Times New Roman" w:cs="Times New Roman"/>
        </w:rPr>
        <w:t>Pervious Conditions</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906"/>
        <w:gridCol w:w="4680"/>
      </w:tblGrid>
      <w:tr w:rsidR="00EF2173" w:rsidTr="00D6758B">
        <w:tc>
          <w:tcPr>
            <w:tcW w:w="2214" w:type="dxa"/>
          </w:tcPr>
          <w:p w:rsidR="00EF2173" w:rsidRDefault="00EF2173" w:rsidP="003F3500"/>
        </w:tc>
        <w:tc>
          <w:tcPr>
            <w:tcW w:w="3906" w:type="dxa"/>
            <w:tcBorders>
              <w:bottom w:val="single" w:sz="4" w:space="0" w:color="auto"/>
            </w:tcBorders>
          </w:tcPr>
          <w:p w:rsidR="00EF2173" w:rsidRPr="00114546" w:rsidRDefault="001731A5" w:rsidP="00E5657E">
            <w:pPr>
              <w:jc w:val="center"/>
              <w:rPr>
                <w:b/>
              </w:rPr>
            </w:pPr>
            <w:r>
              <w:rPr>
                <w:b/>
              </w:rPr>
              <w:t>Area (acres or sq ft)</w:t>
            </w:r>
          </w:p>
        </w:tc>
        <w:tc>
          <w:tcPr>
            <w:tcW w:w="4680" w:type="dxa"/>
            <w:tcBorders>
              <w:bottom w:val="single" w:sz="4" w:space="0" w:color="auto"/>
            </w:tcBorders>
          </w:tcPr>
          <w:p w:rsidR="00EF2173" w:rsidRPr="00114546" w:rsidRDefault="00EF2173" w:rsidP="00E5657E">
            <w:pPr>
              <w:jc w:val="center"/>
              <w:rPr>
                <w:b/>
              </w:rPr>
            </w:pPr>
            <w:r w:rsidRPr="00114546">
              <w:rPr>
                <w:b/>
              </w:rPr>
              <w:t>Percentage</w:t>
            </w:r>
          </w:p>
        </w:tc>
      </w:tr>
      <w:tr w:rsidR="00EF2173" w:rsidTr="003056E2">
        <w:tc>
          <w:tcPr>
            <w:tcW w:w="2214" w:type="dxa"/>
            <w:vAlign w:val="center"/>
          </w:tcPr>
          <w:p w:rsidR="00EF2173" w:rsidRPr="00114546" w:rsidRDefault="00EF2173" w:rsidP="00E5657E">
            <w:pPr>
              <w:jc w:val="center"/>
              <w:rPr>
                <w:b/>
              </w:rPr>
            </w:pPr>
            <w:r w:rsidRPr="00114546">
              <w:rPr>
                <w:b/>
              </w:rPr>
              <w:t>Pervious</w:t>
            </w:r>
          </w:p>
        </w:tc>
        <w:tc>
          <w:tcPr>
            <w:tcW w:w="3906" w:type="dxa"/>
            <w:shd w:val="clear" w:color="auto" w:fill="D9D9D9"/>
          </w:tcPr>
          <w:p w:rsidR="00EF2173" w:rsidRDefault="00EF2173" w:rsidP="003F3500"/>
        </w:tc>
        <w:tc>
          <w:tcPr>
            <w:tcW w:w="4680" w:type="dxa"/>
            <w:shd w:val="clear" w:color="auto" w:fill="D9D9D9"/>
          </w:tcPr>
          <w:p w:rsidR="00EF2173" w:rsidRDefault="00EF2173" w:rsidP="003F3500"/>
        </w:tc>
      </w:tr>
      <w:tr w:rsidR="00EF2173" w:rsidTr="003056E2">
        <w:tc>
          <w:tcPr>
            <w:tcW w:w="2214" w:type="dxa"/>
            <w:vAlign w:val="center"/>
          </w:tcPr>
          <w:p w:rsidR="00EF2173" w:rsidRPr="00114546" w:rsidRDefault="00EF2173" w:rsidP="00E5657E">
            <w:pPr>
              <w:jc w:val="center"/>
              <w:rPr>
                <w:b/>
              </w:rPr>
            </w:pPr>
            <w:r w:rsidRPr="00114546">
              <w:rPr>
                <w:b/>
              </w:rPr>
              <w:t>Impervious</w:t>
            </w:r>
          </w:p>
        </w:tc>
        <w:tc>
          <w:tcPr>
            <w:tcW w:w="3906" w:type="dxa"/>
            <w:shd w:val="clear" w:color="auto" w:fill="D9D9D9"/>
          </w:tcPr>
          <w:p w:rsidR="00EF2173" w:rsidRDefault="00EF2173" w:rsidP="003F3500"/>
        </w:tc>
        <w:tc>
          <w:tcPr>
            <w:tcW w:w="4680" w:type="dxa"/>
            <w:shd w:val="clear" w:color="auto" w:fill="D9D9D9"/>
          </w:tcPr>
          <w:p w:rsidR="00EF2173" w:rsidRDefault="00EF2173" w:rsidP="003F3500"/>
        </w:tc>
      </w:tr>
    </w:tbl>
    <w:p w:rsidR="00114546" w:rsidRDefault="00C35883" w:rsidP="00D6758B">
      <w:pPr>
        <w:pStyle w:val="Heading3"/>
        <w:jc w:val="center"/>
        <w:rPr>
          <w:rFonts w:ascii="Times New Roman" w:hAnsi="Times New Roman" w:cs="Times New Roman"/>
        </w:rPr>
      </w:pPr>
      <w:bookmarkStart w:id="10" w:name="_Toc114994081"/>
      <w:bookmarkEnd w:id="9"/>
      <w:r w:rsidRPr="00D6758B">
        <w:rPr>
          <w:rFonts w:ascii="Times New Roman" w:hAnsi="Times New Roman" w:cs="Times New Roman"/>
        </w:rPr>
        <w:t>Watershed Information</w:t>
      </w:r>
      <w:bookmarkEnd w:id="10"/>
    </w:p>
    <w:p w:rsidR="00E07859" w:rsidRDefault="00D6758B">
      <w:pPr>
        <w:ind w:left="-990" w:right="-990"/>
      </w:pPr>
      <w:r w:rsidRPr="0006784F">
        <w:t>Your local municipality stormwater program management staff may assist you with this information.</w:t>
      </w:r>
    </w:p>
    <w:p w:rsidR="00D6758B" w:rsidRPr="00D6758B" w:rsidRDefault="00D6758B" w:rsidP="00D6758B">
      <w:pPr>
        <w:ind w:left="-990" w:right="-990"/>
        <w:jc w:val="cente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370"/>
      </w:tblGrid>
      <w:tr w:rsidR="00114546" w:rsidTr="003056E2">
        <w:tc>
          <w:tcPr>
            <w:tcW w:w="2430" w:type="dxa"/>
          </w:tcPr>
          <w:p w:rsidR="00114546" w:rsidRPr="00114546" w:rsidRDefault="00114546" w:rsidP="003F3500">
            <w:pPr>
              <w:rPr>
                <w:b/>
              </w:rPr>
            </w:pPr>
            <w:r w:rsidRPr="00114546">
              <w:rPr>
                <w:b/>
              </w:rPr>
              <w:t>Watershed</w:t>
            </w:r>
          </w:p>
        </w:tc>
        <w:tc>
          <w:tcPr>
            <w:tcW w:w="8370" w:type="dxa"/>
            <w:shd w:val="clear" w:color="auto" w:fill="D9D9D9"/>
          </w:tcPr>
          <w:p w:rsidR="00114546" w:rsidRPr="003056E2" w:rsidRDefault="00114546" w:rsidP="003F3500">
            <w:pPr>
              <w:rPr>
                <w:highlight w:val="lightGray"/>
              </w:rPr>
            </w:pPr>
          </w:p>
        </w:tc>
      </w:tr>
      <w:tr w:rsidR="00114546" w:rsidTr="003056E2">
        <w:tc>
          <w:tcPr>
            <w:tcW w:w="2430" w:type="dxa"/>
          </w:tcPr>
          <w:p w:rsidR="00114546" w:rsidRPr="00114546" w:rsidRDefault="00114546" w:rsidP="003F3500">
            <w:pPr>
              <w:rPr>
                <w:b/>
              </w:rPr>
            </w:pPr>
            <w:r w:rsidRPr="00114546">
              <w:rPr>
                <w:b/>
              </w:rPr>
              <w:t>Receiving Waters</w:t>
            </w:r>
          </w:p>
        </w:tc>
        <w:tc>
          <w:tcPr>
            <w:tcW w:w="8370" w:type="dxa"/>
            <w:shd w:val="clear" w:color="auto" w:fill="D9D9D9"/>
          </w:tcPr>
          <w:p w:rsidR="00114546" w:rsidRPr="003056E2" w:rsidRDefault="00114546" w:rsidP="003F3500">
            <w:pPr>
              <w:rPr>
                <w:highlight w:val="lightGray"/>
              </w:rPr>
            </w:pPr>
          </w:p>
        </w:tc>
      </w:tr>
      <w:tr w:rsidR="00114546" w:rsidTr="003056E2">
        <w:tc>
          <w:tcPr>
            <w:tcW w:w="2430" w:type="dxa"/>
          </w:tcPr>
          <w:p w:rsidR="00114546" w:rsidRPr="00114546" w:rsidRDefault="00114546" w:rsidP="003F3500">
            <w:pPr>
              <w:rPr>
                <w:b/>
              </w:rPr>
            </w:pPr>
            <w:r w:rsidRPr="00114546">
              <w:rPr>
                <w:b/>
              </w:rPr>
              <w:t>303(d) Impairments</w:t>
            </w:r>
          </w:p>
        </w:tc>
        <w:tc>
          <w:tcPr>
            <w:tcW w:w="8370" w:type="dxa"/>
            <w:shd w:val="clear" w:color="auto" w:fill="D9D9D9"/>
          </w:tcPr>
          <w:p w:rsidR="00114546" w:rsidRPr="003056E2" w:rsidRDefault="00114546" w:rsidP="003F3500">
            <w:pPr>
              <w:rPr>
                <w:highlight w:val="lightGray"/>
              </w:rPr>
            </w:pPr>
          </w:p>
        </w:tc>
      </w:tr>
      <w:tr w:rsidR="00114546" w:rsidTr="003056E2">
        <w:tc>
          <w:tcPr>
            <w:tcW w:w="2430" w:type="dxa"/>
          </w:tcPr>
          <w:p w:rsidR="00114546" w:rsidRPr="00114546" w:rsidRDefault="00114546" w:rsidP="003F3500">
            <w:pPr>
              <w:rPr>
                <w:b/>
              </w:rPr>
            </w:pPr>
            <w:r w:rsidRPr="00114546">
              <w:rPr>
                <w:b/>
              </w:rPr>
              <w:t>TMDLs</w:t>
            </w:r>
          </w:p>
        </w:tc>
        <w:tc>
          <w:tcPr>
            <w:tcW w:w="8370" w:type="dxa"/>
            <w:shd w:val="clear" w:color="auto" w:fill="D9D9D9"/>
          </w:tcPr>
          <w:p w:rsidR="00114546" w:rsidRPr="003056E2" w:rsidRDefault="00114546" w:rsidP="003F3500">
            <w:pPr>
              <w:rPr>
                <w:highlight w:val="lightGray"/>
              </w:rPr>
            </w:pPr>
          </w:p>
        </w:tc>
      </w:tr>
      <w:tr w:rsidR="00114546" w:rsidTr="003056E2">
        <w:tc>
          <w:tcPr>
            <w:tcW w:w="2430" w:type="dxa"/>
          </w:tcPr>
          <w:p w:rsidR="00114546" w:rsidRPr="00114546" w:rsidRDefault="00114546" w:rsidP="003F3500">
            <w:pPr>
              <w:rPr>
                <w:b/>
              </w:rPr>
            </w:pPr>
            <w:r w:rsidRPr="00114546">
              <w:rPr>
                <w:b/>
              </w:rPr>
              <w:t>Known ESAs</w:t>
            </w:r>
          </w:p>
        </w:tc>
        <w:tc>
          <w:tcPr>
            <w:tcW w:w="8370" w:type="dxa"/>
            <w:shd w:val="clear" w:color="auto" w:fill="D9D9D9"/>
          </w:tcPr>
          <w:p w:rsidR="00114546" w:rsidRPr="003056E2" w:rsidRDefault="00114546" w:rsidP="003F3500">
            <w:pPr>
              <w:rPr>
                <w:highlight w:val="lightGray"/>
              </w:rPr>
            </w:pPr>
          </w:p>
        </w:tc>
      </w:tr>
      <w:tr w:rsidR="00114546" w:rsidTr="003056E2">
        <w:tc>
          <w:tcPr>
            <w:tcW w:w="2430" w:type="dxa"/>
          </w:tcPr>
          <w:p w:rsidR="00114546" w:rsidRPr="00114546" w:rsidRDefault="00114546" w:rsidP="003F3500">
            <w:pPr>
              <w:rPr>
                <w:b/>
              </w:rPr>
            </w:pPr>
            <w:r w:rsidRPr="00114546">
              <w:rPr>
                <w:b/>
              </w:rPr>
              <w:t>Known ASBSs</w:t>
            </w:r>
          </w:p>
        </w:tc>
        <w:tc>
          <w:tcPr>
            <w:tcW w:w="8370" w:type="dxa"/>
            <w:shd w:val="clear" w:color="auto" w:fill="D9D9D9"/>
          </w:tcPr>
          <w:p w:rsidR="00114546" w:rsidRPr="003056E2" w:rsidRDefault="00114546" w:rsidP="003F3500">
            <w:pPr>
              <w:rPr>
                <w:highlight w:val="lightGray"/>
              </w:rPr>
            </w:pPr>
          </w:p>
        </w:tc>
      </w:tr>
    </w:tbl>
    <w:p w:rsidR="00971C99" w:rsidRDefault="00D6758B" w:rsidP="00D6758B">
      <w:pPr>
        <w:pStyle w:val="Heading1"/>
        <w:jc w:val="center"/>
        <w:rPr>
          <w:rFonts w:ascii="Times New Roman" w:hAnsi="Times New Roman"/>
          <w:sz w:val="28"/>
        </w:rPr>
      </w:pPr>
      <w:bookmarkStart w:id="11" w:name="_Toc114994082"/>
      <w:r>
        <w:rPr>
          <w:rFonts w:ascii="Times New Roman" w:hAnsi="Times New Roman"/>
          <w:sz w:val="28"/>
        </w:rPr>
        <w:lastRenderedPageBreak/>
        <w:t>S</w:t>
      </w:r>
      <w:r w:rsidR="00971C99">
        <w:rPr>
          <w:rFonts w:ascii="Times New Roman" w:hAnsi="Times New Roman"/>
          <w:sz w:val="28"/>
        </w:rPr>
        <w:t>ection IV: Best Management Practices (BMPs)</w:t>
      </w:r>
      <w:bookmarkEnd w:id="11"/>
    </w:p>
    <w:p w:rsidR="00663C16" w:rsidRPr="00D6758B" w:rsidRDefault="000211C7" w:rsidP="00D6758B">
      <w:pPr>
        <w:pStyle w:val="Heading2"/>
        <w:jc w:val="center"/>
        <w:rPr>
          <w:rFonts w:ascii="Times New Roman" w:hAnsi="Times New Roman"/>
          <w:i w:val="0"/>
          <w:iCs w:val="0"/>
          <w:sz w:val="24"/>
        </w:rPr>
      </w:pPr>
      <w:r w:rsidRPr="00D6758B">
        <w:rPr>
          <w:rFonts w:ascii="Times New Roman" w:hAnsi="Times New Roman"/>
          <w:i w:val="0"/>
          <w:iCs w:val="0"/>
          <w:sz w:val="24"/>
        </w:rPr>
        <w:t xml:space="preserve">Site Design </w:t>
      </w:r>
      <w:r w:rsidR="00663C16" w:rsidRPr="00D6758B">
        <w:rPr>
          <w:rFonts w:ascii="Times New Roman" w:hAnsi="Times New Roman"/>
          <w:i w:val="0"/>
          <w:iCs w:val="0"/>
          <w:sz w:val="24"/>
        </w:rPr>
        <w:t>BMPs</w:t>
      </w:r>
    </w:p>
    <w:p w:rsidR="00663C16" w:rsidRDefault="00663C16" w:rsidP="00663C16"/>
    <w:p w:rsidR="00E07859" w:rsidRDefault="00EF2173">
      <w:pPr>
        <w:pStyle w:val="CDMBTEXT"/>
        <w:spacing w:after="160" w:line="240" w:lineRule="auto"/>
        <w:ind w:left="-990" w:right="-900"/>
        <w:rPr>
          <w:rFonts w:ascii="Times New Roman" w:hAnsi="Times New Roman" w:cs="Times New Roman"/>
          <w:sz w:val="24"/>
          <w:szCs w:val="24"/>
        </w:rPr>
      </w:pPr>
      <w:r w:rsidRPr="00E3765C">
        <w:rPr>
          <w:rFonts w:ascii="Times New Roman" w:hAnsi="Times New Roman" w:cs="Times New Roman"/>
          <w:sz w:val="24"/>
          <w:szCs w:val="24"/>
        </w:rPr>
        <w:t xml:space="preserve">Site Design BMPs </w:t>
      </w:r>
      <w:r w:rsidR="00663C16" w:rsidRPr="00E3765C">
        <w:rPr>
          <w:rFonts w:ascii="Times New Roman" w:hAnsi="Times New Roman" w:cs="Times New Roman"/>
          <w:sz w:val="24"/>
          <w:szCs w:val="24"/>
        </w:rPr>
        <w:t xml:space="preserve">reduce the volume of stormwater runoff generated on a project site as well as improve the quality of runoff that leaves the site, and are </w:t>
      </w:r>
      <w:r w:rsidR="000D0D4A" w:rsidRPr="00E3765C">
        <w:rPr>
          <w:rFonts w:ascii="Times New Roman" w:hAnsi="Times New Roman" w:cs="Times New Roman"/>
          <w:sz w:val="24"/>
          <w:szCs w:val="24"/>
        </w:rPr>
        <w:t xml:space="preserve">required </w:t>
      </w:r>
      <w:r w:rsidR="00663C16" w:rsidRPr="00E3765C">
        <w:rPr>
          <w:rFonts w:ascii="Times New Roman" w:hAnsi="Times New Roman" w:cs="Times New Roman"/>
          <w:sz w:val="24"/>
          <w:szCs w:val="24"/>
        </w:rPr>
        <w:t xml:space="preserve">for all proposed </w:t>
      </w:r>
      <w:r w:rsidR="000211C7" w:rsidRPr="00E3765C">
        <w:rPr>
          <w:rFonts w:ascii="Times New Roman" w:hAnsi="Times New Roman" w:cs="Times New Roman"/>
          <w:sz w:val="24"/>
          <w:szCs w:val="24"/>
        </w:rPr>
        <w:t xml:space="preserve">Non-Priority </w:t>
      </w:r>
      <w:r w:rsidR="00663C16" w:rsidRPr="00E3765C">
        <w:rPr>
          <w:rFonts w:ascii="Times New Roman" w:hAnsi="Times New Roman" w:cs="Times New Roman"/>
          <w:sz w:val="24"/>
          <w:szCs w:val="24"/>
        </w:rPr>
        <w:t xml:space="preserve">new development and significant redevelopment projects. Descriptions of the most common </w:t>
      </w:r>
      <w:r w:rsidRPr="00E3765C">
        <w:rPr>
          <w:rFonts w:ascii="Times New Roman" w:hAnsi="Times New Roman" w:cs="Times New Roman"/>
          <w:sz w:val="24"/>
          <w:szCs w:val="24"/>
        </w:rPr>
        <w:t xml:space="preserve">Site Design </w:t>
      </w:r>
      <w:r w:rsidR="00663C16" w:rsidRPr="00E3765C">
        <w:rPr>
          <w:rFonts w:ascii="Times New Roman" w:hAnsi="Times New Roman" w:cs="Times New Roman"/>
          <w:sz w:val="24"/>
          <w:szCs w:val="24"/>
        </w:rPr>
        <w:t xml:space="preserve">BMPs are provided in </w:t>
      </w:r>
      <w:r w:rsidR="00C03258" w:rsidRPr="00E3765C">
        <w:rPr>
          <w:rFonts w:ascii="Times New Roman" w:hAnsi="Times New Roman" w:cs="Times New Roman"/>
          <w:sz w:val="24"/>
          <w:szCs w:val="24"/>
        </w:rPr>
        <w:t xml:space="preserve">County’s </w:t>
      </w:r>
      <w:r w:rsidR="00663C16" w:rsidRPr="00E3765C">
        <w:rPr>
          <w:rFonts w:ascii="Times New Roman" w:hAnsi="Times New Roman" w:cs="Times New Roman"/>
          <w:sz w:val="24"/>
          <w:szCs w:val="24"/>
        </w:rPr>
        <w:t>Technical Guidance Document</w:t>
      </w:r>
      <w:r w:rsidR="00C03258" w:rsidRPr="00E3765C">
        <w:rPr>
          <w:rFonts w:ascii="Times New Roman" w:hAnsi="Times New Roman" w:cs="Times New Roman"/>
          <w:sz w:val="24"/>
          <w:szCs w:val="24"/>
        </w:rPr>
        <w:t xml:space="preserve"> (</w:t>
      </w:r>
      <w:r w:rsidR="00EE1CD4" w:rsidRPr="00784F11">
        <w:rPr>
          <w:rFonts w:ascii="Times New Roman" w:hAnsi="Times New Roman" w:cs="Times New Roman"/>
          <w:i/>
          <w:sz w:val="24"/>
          <w:szCs w:val="24"/>
        </w:rPr>
        <w:t xml:space="preserve">see Technical Guidance Document </w:t>
      </w:r>
      <w:r w:rsidR="004D07A4" w:rsidRPr="00784F11">
        <w:rPr>
          <w:rFonts w:ascii="Times New Roman" w:hAnsi="Times New Roman" w:cs="Times New Roman"/>
          <w:i/>
          <w:sz w:val="24"/>
          <w:szCs w:val="24"/>
        </w:rPr>
        <w:t>Section</w:t>
      </w:r>
      <w:r w:rsidR="006534A4" w:rsidRPr="00784F11">
        <w:rPr>
          <w:rFonts w:ascii="Times New Roman" w:hAnsi="Times New Roman" w:cs="Times New Roman"/>
          <w:i/>
          <w:sz w:val="24"/>
          <w:szCs w:val="24"/>
        </w:rPr>
        <w:t>s</w:t>
      </w:r>
      <w:r w:rsidR="004D07A4" w:rsidRPr="00784F11">
        <w:rPr>
          <w:rFonts w:ascii="Times New Roman" w:hAnsi="Times New Roman" w:cs="Times New Roman"/>
          <w:i/>
          <w:sz w:val="24"/>
          <w:szCs w:val="24"/>
        </w:rPr>
        <w:t xml:space="preserve"> </w:t>
      </w:r>
      <w:r w:rsidR="007E0004" w:rsidRPr="00784F11">
        <w:rPr>
          <w:rFonts w:ascii="Times New Roman" w:hAnsi="Times New Roman" w:cs="Times New Roman"/>
          <w:i/>
          <w:sz w:val="24"/>
          <w:szCs w:val="24"/>
        </w:rPr>
        <w:t>3</w:t>
      </w:r>
      <w:r w:rsidR="006534A4" w:rsidRPr="00784F11">
        <w:rPr>
          <w:rFonts w:ascii="Times New Roman" w:hAnsi="Times New Roman" w:cs="Times New Roman"/>
          <w:i/>
          <w:sz w:val="24"/>
          <w:szCs w:val="24"/>
        </w:rPr>
        <w:t xml:space="preserve"> and 4</w:t>
      </w:r>
      <w:r w:rsidR="00C03258" w:rsidRPr="00E3765C">
        <w:rPr>
          <w:rFonts w:ascii="Times New Roman" w:hAnsi="Times New Roman" w:cs="Times New Roman"/>
          <w:sz w:val="24"/>
          <w:szCs w:val="24"/>
        </w:rPr>
        <w:t>)</w:t>
      </w:r>
      <w:r w:rsidR="00663C16" w:rsidRPr="00E3765C">
        <w:rPr>
          <w:rFonts w:ascii="Times New Roman" w:hAnsi="Times New Roman" w:cs="Times New Roman"/>
          <w:sz w:val="24"/>
          <w:szCs w:val="24"/>
        </w:rPr>
        <w:t>.</w:t>
      </w:r>
      <w:r w:rsidR="000211C7" w:rsidRPr="00E3765C">
        <w:rPr>
          <w:rFonts w:ascii="Times New Roman" w:hAnsi="Times New Roman" w:cs="Times New Roman"/>
          <w:sz w:val="24"/>
          <w:szCs w:val="24"/>
        </w:rPr>
        <w:t xml:space="preserve"> </w:t>
      </w:r>
      <w:r w:rsidRPr="00E3765C">
        <w:rPr>
          <w:rFonts w:ascii="Times New Roman" w:hAnsi="Times New Roman" w:cs="Times New Roman"/>
          <w:sz w:val="24"/>
          <w:szCs w:val="24"/>
        </w:rPr>
        <w:t>A</w:t>
      </w:r>
      <w:r w:rsidR="00C03258" w:rsidRPr="00E3765C">
        <w:rPr>
          <w:rFonts w:ascii="Times New Roman" w:hAnsi="Times New Roman" w:cs="Times New Roman"/>
          <w:sz w:val="24"/>
          <w:szCs w:val="24"/>
        </w:rPr>
        <w:t xml:space="preserve"> list of typically employed Site Design BMPs may be found in the C</w:t>
      </w:r>
      <w:r w:rsidR="0006784F" w:rsidRPr="00E3765C">
        <w:rPr>
          <w:rFonts w:ascii="Times New Roman" w:hAnsi="Times New Roman" w:cs="Times New Roman"/>
          <w:sz w:val="24"/>
          <w:szCs w:val="24"/>
        </w:rPr>
        <w:t xml:space="preserve">alifornia </w:t>
      </w:r>
      <w:r w:rsidR="00C03258" w:rsidRPr="00E3765C">
        <w:rPr>
          <w:rFonts w:ascii="Times New Roman" w:hAnsi="Times New Roman" w:cs="Times New Roman"/>
          <w:sz w:val="24"/>
          <w:szCs w:val="24"/>
        </w:rPr>
        <w:t>BMP Handbooks</w:t>
      </w:r>
      <w:r w:rsidR="0006784F" w:rsidRPr="00E3765C">
        <w:rPr>
          <w:rFonts w:ascii="Times New Roman" w:hAnsi="Times New Roman" w:cs="Times New Roman"/>
          <w:sz w:val="24"/>
          <w:szCs w:val="24"/>
        </w:rPr>
        <w:t xml:space="preserve"> (California Stormwater Quality Association)</w:t>
      </w:r>
      <w:r w:rsidR="00C03258" w:rsidRPr="00E3765C">
        <w:rPr>
          <w:rFonts w:ascii="Times New Roman" w:hAnsi="Times New Roman" w:cs="Times New Roman"/>
          <w:sz w:val="24"/>
          <w:szCs w:val="24"/>
        </w:rPr>
        <w:t>.</w:t>
      </w:r>
    </w:p>
    <w:p w:rsidR="00E07859" w:rsidRDefault="009E7C38" w:rsidP="00C06B47">
      <w:pPr>
        <w:pStyle w:val="CDMBTEXT"/>
        <w:spacing w:after="160" w:line="240" w:lineRule="auto"/>
        <w:ind w:left="-990" w:right="-810"/>
        <w:rPr>
          <w:rFonts w:ascii="Times New Roman" w:hAnsi="Times New Roman" w:cs="Times New Roman"/>
          <w:sz w:val="24"/>
          <w:szCs w:val="24"/>
        </w:rPr>
      </w:pPr>
      <w:r w:rsidRPr="00E3765C">
        <w:rPr>
          <w:rFonts w:ascii="Times New Roman" w:hAnsi="Times New Roman" w:cs="Times New Roman"/>
          <w:sz w:val="24"/>
          <w:szCs w:val="24"/>
        </w:rPr>
        <w:t xml:space="preserve">The following table provides </w:t>
      </w:r>
      <w:r w:rsidR="00D733A7">
        <w:rPr>
          <w:rFonts w:ascii="Times New Roman" w:hAnsi="Times New Roman" w:cs="Times New Roman"/>
          <w:sz w:val="24"/>
          <w:szCs w:val="24"/>
        </w:rPr>
        <w:t>a list of</w:t>
      </w:r>
      <w:r w:rsidR="00D733A7" w:rsidRPr="00E3765C">
        <w:rPr>
          <w:rFonts w:ascii="Times New Roman" w:hAnsi="Times New Roman" w:cs="Times New Roman"/>
          <w:sz w:val="24"/>
          <w:szCs w:val="24"/>
        </w:rPr>
        <w:t xml:space="preserve"> </w:t>
      </w:r>
      <w:r w:rsidRPr="00E3765C">
        <w:rPr>
          <w:rFonts w:ascii="Times New Roman" w:hAnsi="Times New Roman" w:cs="Times New Roman"/>
          <w:sz w:val="24"/>
          <w:szCs w:val="24"/>
        </w:rPr>
        <w:t xml:space="preserve">Site Design BMPs that </w:t>
      </w:r>
      <w:r w:rsidR="000D0D4A" w:rsidRPr="00E3765C">
        <w:rPr>
          <w:rFonts w:ascii="Times New Roman" w:hAnsi="Times New Roman" w:cs="Times New Roman"/>
          <w:sz w:val="24"/>
          <w:szCs w:val="24"/>
        </w:rPr>
        <w:t xml:space="preserve">may be applicable for </w:t>
      </w:r>
      <w:r w:rsidRPr="00E3765C">
        <w:rPr>
          <w:rFonts w:ascii="Times New Roman" w:hAnsi="Times New Roman" w:cs="Times New Roman"/>
          <w:sz w:val="24"/>
          <w:szCs w:val="24"/>
        </w:rPr>
        <w:t>Non-Priority Projects.</w:t>
      </w:r>
      <w:r w:rsidR="000D0D4A" w:rsidRPr="00E3765C">
        <w:rPr>
          <w:rFonts w:ascii="Times New Roman" w:hAnsi="Times New Roman" w:cs="Times New Roman"/>
          <w:sz w:val="24"/>
          <w:szCs w:val="24"/>
        </w:rPr>
        <w:t xml:space="preserve"> </w:t>
      </w:r>
      <w:r w:rsidR="00894D89">
        <w:rPr>
          <w:rFonts w:ascii="Times New Roman" w:hAnsi="Times New Roman" w:cs="Times New Roman"/>
          <w:sz w:val="24"/>
          <w:szCs w:val="24"/>
        </w:rPr>
        <w:t xml:space="preserve">Please identify each </w:t>
      </w:r>
      <w:r w:rsidR="00C03258" w:rsidRPr="00E3765C">
        <w:rPr>
          <w:rFonts w:ascii="Times New Roman" w:hAnsi="Times New Roman" w:cs="Times New Roman"/>
          <w:sz w:val="24"/>
          <w:szCs w:val="24"/>
        </w:rPr>
        <w:t xml:space="preserve">Site Design </w:t>
      </w:r>
      <w:r w:rsidR="000211C7" w:rsidRPr="00E3765C">
        <w:rPr>
          <w:rFonts w:ascii="Times New Roman" w:hAnsi="Times New Roman" w:cs="Times New Roman"/>
          <w:sz w:val="24"/>
          <w:szCs w:val="24"/>
        </w:rPr>
        <w:t xml:space="preserve">BMP </w:t>
      </w:r>
      <w:r w:rsidR="00894D89">
        <w:rPr>
          <w:rFonts w:ascii="Times New Roman" w:hAnsi="Times New Roman" w:cs="Times New Roman"/>
          <w:sz w:val="24"/>
          <w:szCs w:val="24"/>
        </w:rPr>
        <w:t xml:space="preserve">included </w:t>
      </w:r>
      <w:r w:rsidR="000211C7" w:rsidRPr="00E3765C">
        <w:rPr>
          <w:rFonts w:ascii="Times New Roman" w:hAnsi="Times New Roman" w:cs="Times New Roman"/>
          <w:sz w:val="24"/>
          <w:szCs w:val="24"/>
        </w:rPr>
        <w:t>for the project</w:t>
      </w:r>
      <w:r w:rsidR="00894D89">
        <w:rPr>
          <w:rFonts w:ascii="Times New Roman" w:hAnsi="Times New Roman" w:cs="Times New Roman"/>
          <w:sz w:val="24"/>
          <w:szCs w:val="24"/>
        </w:rPr>
        <w:t>, and br</w:t>
      </w:r>
      <w:r w:rsidR="004D07A4">
        <w:rPr>
          <w:rFonts w:ascii="Times New Roman" w:hAnsi="Times New Roman" w:cs="Times New Roman"/>
          <w:sz w:val="24"/>
          <w:szCs w:val="24"/>
        </w:rPr>
        <w:t>i</w:t>
      </w:r>
      <w:r w:rsidR="00894D89">
        <w:rPr>
          <w:rFonts w:ascii="Times New Roman" w:hAnsi="Times New Roman" w:cs="Times New Roman"/>
          <w:sz w:val="24"/>
          <w:szCs w:val="24"/>
        </w:rPr>
        <w:t>efly describe</w:t>
      </w:r>
      <w:r w:rsidR="000D0D4A" w:rsidRPr="00E3765C">
        <w:rPr>
          <w:rFonts w:ascii="Times New Roman" w:hAnsi="Times New Roman" w:cs="Times New Roman"/>
          <w:sz w:val="24"/>
          <w:szCs w:val="24"/>
        </w:rPr>
        <w:t xml:space="preserve"> </w:t>
      </w:r>
      <w:r w:rsidRPr="00E3765C">
        <w:rPr>
          <w:rFonts w:ascii="Times New Roman" w:hAnsi="Times New Roman" w:cs="Times New Roman"/>
          <w:sz w:val="24"/>
          <w:szCs w:val="24"/>
        </w:rPr>
        <w:t xml:space="preserve">within the </w:t>
      </w:r>
      <w:r w:rsidR="00EE1CD4" w:rsidRPr="00E3765C">
        <w:rPr>
          <w:rFonts w:ascii="Times New Roman" w:hAnsi="Times New Roman" w:cs="Times New Roman"/>
          <w:sz w:val="24"/>
          <w:szCs w:val="24"/>
        </w:rPr>
        <w:t>table</w:t>
      </w:r>
      <w:r w:rsidR="000211C7" w:rsidRPr="00E3765C">
        <w:rPr>
          <w:rFonts w:ascii="Times New Roman" w:hAnsi="Times New Roman" w:cs="Times New Roman"/>
          <w:sz w:val="24"/>
          <w:szCs w:val="24"/>
        </w:rPr>
        <w:t>.</w:t>
      </w:r>
    </w:p>
    <w:p w:rsidR="00706CF2" w:rsidRPr="00E3765C" w:rsidRDefault="00706CF2" w:rsidP="00663C16">
      <w:pPr>
        <w:pStyle w:val="CDMBTEXT"/>
        <w:spacing w:after="160" w:line="240" w:lineRule="auto"/>
        <w:rPr>
          <w:rFonts w:ascii="Times New Roman" w:hAnsi="Times New Roman" w:cs="Times New Roman"/>
          <w:b/>
          <w:caps/>
          <w:sz w:val="24"/>
          <w:szCs w:val="24"/>
          <w:u w:val="single"/>
        </w:rPr>
      </w:pPr>
    </w:p>
    <w:p w:rsidR="00C03258" w:rsidRPr="00E3765C" w:rsidRDefault="00C03258" w:rsidP="00D6758B">
      <w:pPr>
        <w:pStyle w:val="CDMBTEXT"/>
        <w:spacing w:after="160" w:line="240" w:lineRule="auto"/>
        <w:jc w:val="center"/>
        <w:rPr>
          <w:rFonts w:ascii="Times New Roman" w:hAnsi="Times New Roman" w:cs="Times New Roman"/>
          <w:b/>
          <w:caps/>
          <w:sz w:val="24"/>
          <w:szCs w:val="24"/>
        </w:rPr>
      </w:pPr>
      <w:r w:rsidRPr="00E3765C">
        <w:rPr>
          <w:rFonts w:ascii="Times New Roman" w:hAnsi="Times New Roman" w:cs="Times New Roman"/>
          <w:b/>
          <w:caps/>
          <w:sz w:val="24"/>
          <w:szCs w:val="24"/>
        </w:rPr>
        <w:t>S</w:t>
      </w:r>
      <w:r w:rsidR="00E3765C" w:rsidRPr="00E3765C">
        <w:rPr>
          <w:rFonts w:ascii="Times New Roman" w:hAnsi="Times New Roman" w:cs="Times New Roman"/>
          <w:b/>
          <w:sz w:val="24"/>
          <w:szCs w:val="24"/>
        </w:rPr>
        <w:t>ite Design BMPs</w:t>
      </w:r>
    </w:p>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60"/>
        <w:gridCol w:w="1324"/>
        <w:gridCol w:w="6326"/>
      </w:tblGrid>
      <w:tr w:rsidR="00706CF2" w:rsidTr="003056E2">
        <w:trPr>
          <w:trHeight w:val="730"/>
        </w:trPr>
        <w:tc>
          <w:tcPr>
            <w:tcW w:w="3060" w:type="dxa"/>
            <w:shd w:val="clear" w:color="auto" w:fill="A6A6A6"/>
            <w:vAlign w:val="center"/>
          </w:tcPr>
          <w:p w:rsidR="00706CF2" w:rsidRDefault="00706CF2" w:rsidP="003056E2">
            <w:pPr>
              <w:pStyle w:val="Tables-Text"/>
              <w:jc w:val="center"/>
            </w:pPr>
            <w:r w:rsidRPr="003056E2">
              <w:rPr>
                <w:b/>
                <w:bCs/>
              </w:rPr>
              <w:t>Name</w:t>
            </w:r>
          </w:p>
        </w:tc>
        <w:tc>
          <w:tcPr>
            <w:tcW w:w="1324" w:type="dxa"/>
            <w:shd w:val="clear" w:color="auto" w:fill="A6A6A6"/>
            <w:vAlign w:val="center"/>
          </w:tcPr>
          <w:p w:rsidR="00706CF2" w:rsidRPr="003056E2" w:rsidRDefault="00706CF2" w:rsidP="003056E2">
            <w:pPr>
              <w:jc w:val="center"/>
              <w:rPr>
                <w:rFonts w:ascii="Arial" w:hAnsi="Arial" w:cs="Arial"/>
                <w:b/>
                <w:bCs/>
                <w:sz w:val="18"/>
                <w:szCs w:val="18"/>
              </w:rPr>
            </w:pPr>
            <w:r w:rsidRPr="003056E2">
              <w:rPr>
                <w:rFonts w:ascii="Arial" w:hAnsi="Arial" w:cs="Arial"/>
                <w:b/>
                <w:bCs/>
                <w:sz w:val="18"/>
                <w:szCs w:val="18"/>
              </w:rPr>
              <w:t>Check If Included</w:t>
            </w:r>
          </w:p>
        </w:tc>
        <w:tc>
          <w:tcPr>
            <w:tcW w:w="6326" w:type="dxa"/>
            <w:shd w:val="clear" w:color="auto" w:fill="A6A6A6"/>
            <w:vAlign w:val="center"/>
          </w:tcPr>
          <w:p w:rsidR="00706CF2" w:rsidRPr="003056E2" w:rsidRDefault="00D733A7" w:rsidP="003056E2">
            <w:pPr>
              <w:jc w:val="center"/>
              <w:rPr>
                <w:rFonts w:ascii="Arial" w:hAnsi="Arial" w:cs="Arial"/>
                <w:b/>
                <w:sz w:val="18"/>
                <w:szCs w:val="18"/>
              </w:rPr>
            </w:pPr>
            <w:r w:rsidRPr="003056E2">
              <w:rPr>
                <w:rFonts w:ascii="Arial" w:hAnsi="Arial" w:cs="Arial"/>
                <w:b/>
                <w:sz w:val="18"/>
                <w:szCs w:val="18"/>
              </w:rPr>
              <w:t>Br</w:t>
            </w:r>
            <w:r w:rsidR="004D07A4" w:rsidRPr="003056E2">
              <w:rPr>
                <w:rFonts w:ascii="Arial" w:hAnsi="Arial" w:cs="Arial"/>
                <w:b/>
                <w:sz w:val="18"/>
                <w:szCs w:val="18"/>
              </w:rPr>
              <w:t>ie</w:t>
            </w:r>
            <w:r w:rsidRPr="003056E2">
              <w:rPr>
                <w:rFonts w:ascii="Arial" w:hAnsi="Arial" w:cs="Arial"/>
                <w:b/>
                <w:sz w:val="18"/>
                <w:szCs w:val="18"/>
              </w:rPr>
              <w:t xml:space="preserve">f </w:t>
            </w:r>
            <w:r w:rsidR="00706CF2" w:rsidRPr="003056E2">
              <w:rPr>
                <w:rFonts w:ascii="Arial" w:hAnsi="Arial" w:cs="Arial"/>
                <w:b/>
                <w:sz w:val="18"/>
                <w:szCs w:val="18"/>
              </w:rPr>
              <w:t>Description</w:t>
            </w:r>
          </w:p>
        </w:tc>
      </w:tr>
      <w:tr w:rsidR="00706CF2" w:rsidTr="003056E2">
        <w:trPr>
          <w:trHeight w:val="720"/>
        </w:trPr>
        <w:tc>
          <w:tcPr>
            <w:tcW w:w="3060" w:type="dxa"/>
            <w:shd w:val="clear" w:color="auto" w:fill="A6A6A6"/>
            <w:vAlign w:val="center"/>
          </w:tcPr>
          <w:p w:rsidR="00706CF2" w:rsidRPr="003056E2" w:rsidRDefault="008A06AC" w:rsidP="003056E2">
            <w:pPr>
              <w:pStyle w:val="Tables-Text"/>
              <w:jc w:val="center"/>
              <w:rPr>
                <w:b/>
              </w:rPr>
            </w:pPr>
            <w:r w:rsidRPr="003056E2">
              <w:rPr>
                <w:b/>
              </w:rPr>
              <w:t>Hydrologic Source Controls</w:t>
            </w:r>
          </w:p>
        </w:tc>
        <w:tc>
          <w:tcPr>
            <w:tcW w:w="1324" w:type="dxa"/>
            <w:tcBorders>
              <w:bottom w:val="single" w:sz="4" w:space="0" w:color="auto"/>
            </w:tcBorders>
            <w:shd w:val="clear" w:color="auto" w:fill="A6A6A6"/>
          </w:tcPr>
          <w:p w:rsidR="00706CF2" w:rsidRPr="003056E2" w:rsidRDefault="00706CF2" w:rsidP="003F3500">
            <w:pPr>
              <w:rPr>
                <w:rFonts w:ascii="Arial" w:hAnsi="Arial" w:cs="Arial"/>
                <w:sz w:val="18"/>
                <w:szCs w:val="18"/>
              </w:rPr>
            </w:pPr>
          </w:p>
        </w:tc>
        <w:tc>
          <w:tcPr>
            <w:tcW w:w="6326" w:type="dxa"/>
            <w:tcBorders>
              <w:bottom w:val="single" w:sz="4" w:space="0" w:color="auto"/>
            </w:tcBorders>
            <w:shd w:val="clear" w:color="auto" w:fill="A6A6A6"/>
          </w:tcPr>
          <w:p w:rsidR="00706CF2" w:rsidRPr="003056E2" w:rsidRDefault="00706CF2" w:rsidP="003F3500">
            <w:pPr>
              <w:rPr>
                <w:rFonts w:ascii="Arial" w:hAnsi="Arial" w:cs="Arial"/>
                <w:sz w:val="18"/>
                <w:szCs w:val="18"/>
              </w:rPr>
            </w:pPr>
          </w:p>
        </w:tc>
      </w:tr>
      <w:tr w:rsidR="00706CF2" w:rsidTr="003056E2">
        <w:trPr>
          <w:trHeight w:val="720"/>
        </w:trPr>
        <w:tc>
          <w:tcPr>
            <w:tcW w:w="3060" w:type="dxa"/>
            <w:shd w:val="clear" w:color="auto" w:fill="auto"/>
            <w:vAlign w:val="center"/>
          </w:tcPr>
          <w:p w:rsidR="00706CF2" w:rsidRPr="003056E2" w:rsidRDefault="008A06AC" w:rsidP="003056E2">
            <w:pPr>
              <w:pStyle w:val="ListParagraph"/>
              <w:keepNext/>
              <w:tabs>
                <w:tab w:val="left" w:pos="310"/>
              </w:tabs>
              <w:spacing w:after="120" w:line="276" w:lineRule="auto"/>
              <w:ind w:left="0"/>
              <w:contextualSpacing/>
              <w:jc w:val="center"/>
              <w:rPr>
                <w:rFonts w:ascii="Arial" w:hAnsi="Arial" w:cs="Arial"/>
                <w:b/>
                <w:sz w:val="18"/>
                <w:szCs w:val="18"/>
              </w:rPr>
            </w:pPr>
            <w:r w:rsidRPr="003056E2">
              <w:rPr>
                <w:rFonts w:ascii="Arial" w:hAnsi="Arial" w:cs="Arial"/>
                <w:b/>
                <w:sz w:val="18"/>
                <w:szCs w:val="18"/>
              </w:rPr>
              <w:t>Retention Grading</w:t>
            </w:r>
          </w:p>
        </w:tc>
        <w:tc>
          <w:tcPr>
            <w:tcW w:w="1324" w:type="dxa"/>
            <w:shd w:val="clear" w:color="auto" w:fill="D9D9D9"/>
          </w:tcPr>
          <w:p w:rsidR="00706CF2" w:rsidRPr="003056E2" w:rsidRDefault="00706CF2" w:rsidP="003F3500">
            <w:pPr>
              <w:rPr>
                <w:rFonts w:ascii="Arial" w:hAnsi="Arial" w:cs="Arial"/>
                <w:sz w:val="18"/>
                <w:szCs w:val="18"/>
              </w:rPr>
            </w:pPr>
          </w:p>
        </w:tc>
        <w:tc>
          <w:tcPr>
            <w:tcW w:w="6326" w:type="dxa"/>
            <w:shd w:val="clear" w:color="auto" w:fill="D9D9D9"/>
          </w:tcPr>
          <w:p w:rsidR="00706CF2" w:rsidRPr="003056E2" w:rsidRDefault="00706CF2" w:rsidP="003F3500">
            <w:pPr>
              <w:rPr>
                <w:rFonts w:ascii="Arial" w:hAnsi="Arial" w:cs="Arial"/>
                <w:sz w:val="18"/>
                <w:szCs w:val="18"/>
              </w:rPr>
            </w:pPr>
          </w:p>
        </w:tc>
      </w:tr>
      <w:tr w:rsidR="00706CF2" w:rsidTr="003056E2">
        <w:trPr>
          <w:trHeight w:val="720"/>
        </w:trPr>
        <w:tc>
          <w:tcPr>
            <w:tcW w:w="3060" w:type="dxa"/>
            <w:shd w:val="clear" w:color="auto" w:fill="auto"/>
            <w:vAlign w:val="center"/>
          </w:tcPr>
          <w:p w:rsidR="00706CF2" w:rsidRPr="003056E2" w:rsidRDefault="00706CF2" w:rsidP="003056E2">
            <w:pPr>
              <w:pStyle w:val="ListParagraph"/>
              <w:keepNext/>
              <w:tabs>
                <w:tab w:val="left" w:pos="310"/>
              </w:tabs>
              <w:spacing w:after="120" w:line="276" w:lineRule="auto"/>
              <w:ind w:left="0"/>
              <w:contextualSpacing/>
              <w:jc w:val="center"/>
              <w:rPr>
                <w:b/>
              </w:rPr>
            </w:pPr>
            <w:r w:rsidRPr="003056E2">
              <w:rPr>
                <w:rFonts w:ascii="Arial" w:hAnsi="Arial" w:cs="Arial"/>
                <w:b/>
                <w:sz w:val="18"/>
                <w:szCs w:val="18"/>
              </w:rPr>
              <w:t xml:space="preserve">Downspout </w:t>
            </w:r>
            <w:r w:rsidR="008A06AC" w:rsidRPr="003056E2">
              <w:rPr>
                <w:rFonts w:ascii="Arial" w:hAnsi="Arial" w:cs="Arial"/>
                <w:b/>
                <w:sz w:val="18"/>
                <w:szCs w:val="18"/>
              </w:rPr>
              <w:t>Dispersion</w:t>
            </w:r>
          </w:p>
        </w:tc>
        <w:tc>
          <w:tcPr>
            <w:tcW w:w="1324" w:type="dxa"/>
            <w:shd w:val="clear" w:color="auto" w:fill="D9D9D9"/>
          </w:tcPr>
          <w:p w:rsidR="00706CF2" w:rsidRPr="003056E2" w:rsidRDefault="00706CF2" w:rsidP="003F3500">
            <w:pPr>
              <w:rPr>
                <w:rFonts w:ascii="Arial" w:hAnsi="Arial" w:cs="Arial"/>
                <w:sz w:val="18"/>
                <w:szCs w:val="18"/>
              </w:rPr>
            </w:pPr>
          </w:p>
        </w:tc>
        <w:tc>
          <w:tcPr>
            <w:tcW w:w="6326" w:type="dxa"/>
            <w:shd w:val="clear" w:color="auto" w:fill="D9D9D9"/>
          </w:tcPr>
          <w:p w:rsidR="00706CF2" w:rsidRPr="003056E2" w:rsidRDefault="00706CF2" w:rsidP="003F3500">
            <w:pPr>
              <w:rPr>
                <w:rFonts w:ascii="Arial" w:hAnsi="Arial" w:cs="Arial"/>
                <w:sz w:val="18"/>
                <w:szCs w:val="18"/>
              </w:rPr>
            </w:pPr>
          </w:p>
        </w:tc>
      </w:tr>
      <w:tr w:rsidR="00706CF2" w:rsidTr="003056E2">
        <w:trPr>
          <w:trHeight w:val="720"/>
        </w:trPr>
        <w:tc>
          <w:tcPr>
            <w:tcW w:w="3060" w:type="dxa"/>
            <w:shd w:val="clear" w:color="auto" w:fill="auto"/>
            <w:vAlign w:val="center"/>
          </w:tcPr>
          <w:p w:rsidR="00706CF2" w:rsidRPr="003056E2" w:rsidRDefault="00706CF2" w:rsidP="003056E2">
            <w:pPr>
              <w:pStyle w:val="ListParagraph"/>
              <w:keepNext/>
              <w:tabs>
                <w:tab w:val="left" w:pos="310"/>
              </w:tabs>
              <w:spacing w:after="120" w:line="276" w:lineRule="auto"/>
              <w:ind w:left="0"/>
              <w:contextualSpacing/>
              <w:jc w:val="center"/>
              <w:rPr>
                <w:b/>
              </w:rPr>
            </w:pPr>
            <w:r w:rsidRPr="003056E2">
              <w:rPr>
                <w:rFonts w:ascii="Arial" w:hAnsi="Arial" w:cs="Arial"/>
                <w:b/>
                <w:sz w:val="18"/>
                <w:szCs w:val="18"/>
              </w:rPr>
              <w:t xml:space="preserve">Downspout </w:t>
            </w:r>
            <w:r w:rsidR="008A06AC" w:rsidRPr="003056E2">
              <w:rPr>
                <w:rFonts w:ascii="Arial" w:hAnsi="Arial" w:cs="Arial"/>
                <w:b/>
                <w:sz w:val="18"/>
                <w:szCs w:val="18"/>
              </w:rPr>
              <w:t>Infiltration</w:t>
            </w:r>
          </w:p>
        </w:tc>
        <w:tc>
          <w:tcPr>
            <w:tcW w:w="1324" w:type="dxa"/>
            <w:shd w:val="clear" w:color="auto" w:fill="D9D9D9"/>
          </w:tcPr>
          <w:p w:rsidR="00706CF2" w:rsidRPr="003056E2" w:rsidRDefault="00706CF2" w:rsidP="003F3500">
            <w:pPr>
              <w:rPr>
                <w:rFonts w:ascii="Arial" w:hAnsi="Arial" w:cs="Arial"/>
                <w:sz w:val="18"/>
                <w:szCs w:val="18"/>
              </w:rPr>
            </w:pPr>
          </w:p>
        </w:tc>
        <w:tc>
          <w:tcPr>
            <w:tcW w:w="6326" w:type="dxa"/>
            <w:shd w:val="clear" w:color="auto" w:fill="D9D9D9"/>
          </w:tcPr>
          <w:p w:rsidR="00706CF2" w:rsidRPr="003056E2" w:rsidRDefault="00706CF2" w:rsidP="003F3500">
            <w:pPr>
              <w:rPr>
                <w:rFonts w:ascii="Arial" w:hAnsi="Arial" w:cs="Arial"/>
                <w:sz w:val="18"/>
                <w:szCs w:val="18"/>
              </w:rPr>
            </w:pPr>
          </w:p>
        </w:tc>
      </w:tr>
      <w:tr w:rsidR="00706CF2" w:rsidTr="003056E2">
        <w:trPr>
          <w:trHeight w:val="720"/>
        </w:trPr>
        <w:tc>
          <w:tcPr>
            <w:tcW w:w="3060" w:type="dxa"/>
            <w:shd w:val="clear" w:color="auto" w:fill="auto"/>
            <w:vAlign w:val="center"/>
          </w:tcPr>
          <w:p w:rsidR="00706CF2" w:rsidRPr="003056E2" w:rsidRDefault="00706CF2" w:rsidP="003056E2">
            <w:pPr>
              <w:pStyle w:val="ListParagraph"/>
              <w:keepNext/>
              <w:tabs>
                <w:tab w:val="left" w:pos="310"/>
              </w:tabs>
              <w:spacing w:after="120" w:line="276" w:lineRule="auto"/>
              <w:ind w:left="0"/>
              <w:contextualSpacing/>
              <w:jc w:val="center"/>
              <w:rPr>
                <w:b/>
              </w:rPr>
            </w:pPr>
            <w:r w:rsidRPr="003056E2">
              <w:rPr>
                <w:rFonts w:ascii="Arial" w:hAnsi="Arial" w:cs="Arial"/>
                <w:b/>
                <w:sz w:val="18"/>
                <w:szCs w:val="18"/>
              </w:rPr>
              <w:t xml:space="preserve">Amended </w:t>
            </w:r>
            <w:r w:rsidR="008A06AC" w:rsidRPr="003056E2">
              <w:rPr>
                <w:rFonts w:ascii="Arial" w:hAnsi="Arial" w:cs="Arial"/>
                <w:b/>
                <w:sz w:val="18"/>
                <w:szCs w:val="18"/>
              </w:rPr>
              <w:t>Soils Over Tight Underlying Soils</w:t>
            </w:r>
          </w:p>
        </w:tc>
        <w:tc>
          <w:tcPr>
            <w:tcW w:w="1324" w:type="dxa"/>
            <w:shd w:val="clear" w:color="auto" w:fill="D9D9D9"/>
          </w:tcPr>
          <w:p w:rsidR="00706CF2" w:rsidRPr="003056E2" w:rsidRDefault="00706CF2" w:rsidP="003F3500">
            <w:pPr>
              <w:rPr>
                <w:rFonts w:ascii="Arial" w:hAnsi="Arial" w:cs="Arial"/>
                <w:sz w:val="18"/>
                <w:szCs w:val="18"/>
              </w:rPr>
            </w:pPr>
          </w:p>
        </w:tc>
        <w:tc>
          <w:tcPr>
            <w:tcW w:w="6326" w:type="dxa"/>
            <w:shd w:val="clear" w:color="auto" w:fill="D9D9D9"/>
          </w:tcPr>
          <w:p w:rsidR="00706CF2" w:rsidRPr="003056E2" w:rsidRDefault="00706CF2" w:rsidP="003F3500">
            <w:pPr>
              <w:rPr>
                <w:rFonts w:ascii="Arial" w:hAnsi="Arial" w:cs="Arial"/>
                <w:sz w:val="18"/>
                <w:szCs w:val="18"/>
              </w:rPr>
            </w:pPr>
          </w:p>
        </w:tc>
      </w:tr>
      <w:tr w:rsidR="00706CF2" w:rsidTr="003056E2">
        <w:trPr>
          <w:trHeight w:val="720"/>
        </w:trPr>
        <w:tc>
          <w:tcPr>
            <w:tcW w:w="3060" w:type="dxa"/>
            <w:shd w:val="clear" w:color="auto" w:fill="auto"/>
            <w:vAlign w:val="center"/>
          </w:tcPr>
          <w:p w:rsidR="00706CF2" w:rsidRPr="003056E2" w:rsidRDefault="00706CF2" w:rsidP="003056E2">
            <w:pPr>
              <w:pStyle w:val="ListParagraph"/>
              <w:keepNext/>
              <w:tabs>
                <w:tab w:val="left" w:pos="310"/>
              </w:tabs>
              <w:spacing w:after="120" w:line="276" w:lineRule="auto"/>
              <w:ind w:left="0"/>
              <w:contextualSpacing/>
              <w:jc w:val="center"/>
              <w:rPr>
                <w:rFonts w:ascii="Arial" w:hAnsi="Arial" w:cs="Arial"/>
                <w:b/>
                <w:sz w:val="18"/>
                <w:szCs w:val="18"/>
              </w:rPr>
            </w:pPr>
            <w:r w:rsidRPr="003056E2">
              <w:rPr>
                <w:rFonts w:ascii="Arial" w:hAnsi="Arial" w:cs="Arial"/>
                <w:b/>
                <w:sz w:val="18"/>
                <w:szCs w:val="18"/>
              </w:rPr>
              <w:t xml:space="preserve">Street </w:t>
            </w:r>
            <w:r w:rsidR="008A06AC" w:rsidRPr="003056E2">
              <w:rPr>
                <w:rFonts w:ascii="Arial" w:hAnsi="Arial" w:cs="Arial"/>
                <w:b/>
                <w:sz w:val="18"/>
                <w:szCs w:val="18"/>
              </w:rPr>
              <w:t>Trees, Canopy Interception</w:t>
            </w:r>
          </w:p>
        </w:tc>
        <w:tc>
          <w:tcPr>
            <w:tcW w:w="1324" w:type="dxa"/>
            <w:shd w:val="clear" w:color="auto" w:fill="D9D9D9"/>
          </w:tcPr>
          <w:p w:rsidR="00706CF2" w:rsidRPr="003056E2" w:rsidRDefault="00706CF2" w:rsidP="003F3500">
            <w:pPr>
              <w:rPr>
                <w:rFonts w:ascii="Arial" w:hAnsi="Arial" w:cs="Arial"/>
                <w:sz w:val="18"/>
                <w:szCs w:val="18"/>
              </w:rPr>
            </w:pPr>
          </w:p>
        </w:tc>
        <w:tc>
          <w:tcPr>
            <w:tcW w:w="6326" w:type="dxa"/>
            <w:shd w:val="clear" w:color="auto" w:fill="D9D9D9"/>
          </w:tcPr>
          <w:p w:rsidR="00706CF2" w:rsidRPr="003056E2" w:rsidRDefault="00706CF2" w:rsidP="003F3500">
            <w:pPr>
              <w:rPr>
                <w:rFonts w:ascii="Arial" w:hAnsi="Arial" w:cs="Arial"/>
                <w:sz w:val="18"/>
                <w:szCs w:val="18"/>
              </w:rPr>
            </w:pPr>
          </w:p>
        </w:tc>
      </w:tr>
      <w:tr w:rsidR="00706CF2" w:rsidTr="003056E2">
        <w:trPr>
          <w:trHeight w:val="720"/>
        </w:trPr>
        <w:tc>
          <w:tcPr>
            <w:tcW w:w="3060" w:type="dxa"/>
            <w:shd w:val="clear" w:color="auto" w:fill="auto"/>
            <w:vAlign w:val="center"/>
          </w:tcPr>
          <w:p w:rsidR="00706CF2" w:rsidRPr="003056E2" w:rsidRDefault="00706CF2" w:rsidP="003056E2">
            <w:pPr>
              <w:pStyle w:val="ListParagraph"/>
              <w:keepNext/>
              <w:tabs>
                <w:tab w:val="left" w:pos="310"/>
              </w:tabs>
              <w:spacing w:after="120" w:line="276" w:lineRule="auto"/>
              <w:ind w:left="0"/>
              <w:contextualSpacing/>
              <w:jc w:val="center"/>
              <w:rPr>
                <w:rFonts w:ascii="Arial" w:hAnsi="Arial" w:cs="Arial"/>
                <w:b/>
                <w:sz w:val="18"/>
                <w:szCs w:val="18"/>
              </w:rPr>
            </w:pPr>
            <w:r w:rsidRPr="003056E2">
              <w:rPr>
                <w:rFonts w:ascii="Arial" w:hAnsi="Arial" w:cs="Arial"/>
                <w:b/>
                <w:sz w:val="18"/>
                <w:szCs w:val="18"/>
              </w:rPr>
              <w:t xml:space="preserve">Residential </w:t>
            </w:r>
            <w:r w:rsidR="008A06AC" w:rsidRPr="003056E2">
              <w:rPr>
                <w:rFonts w:ascii="Arial" w:hAnsi="Arial" w:cs="Arial"/>
                <w:b/>
                <w:sz w:val="18"/>
                <w:szCs w:val="18"/>
              </w:rPr>
              <w:t>Rain Barrels Not Actively Managed</w:t>
            </w:r>
          </w:p>
        </w:tc>
        <w:tc>
          <w:tcPr>
            <w:tcW w:w="1324" w:type="dxa"/>
            <w:shd w:val="clear" w:color="auto" w:fill="D9D9D9"/>
          </w:tcPr>
          <w:p w:rsidR="00706CF2" w:rsidRPr="003056E2" w:rsidRDefault="00706CF2" w:rsidP="003F3500">
            <w:pPr>
              <w:rPr>
                <w:rFonts w:ascii="Arial" w:hAnsi="Arial" w:cs="Arial"/>
                <w:sz w:val="18"/>
                <w:szCs w:val="18"/>
              </w:rPr>
            </w:pPr>
          </w:p>
        </w:tc>
        <w:tc>
          <w:tcPr>
            <w:tcW w:w="6326" w:type="dxa"/>
            <w:shd w:val="clear" w:color="auto" w:fill="D9D9D9"/>
          </w:tcPr>
          <w:p w:rsidR="00706CF2" w:rsidRPr="003056E2" w:rsidRDefault="00706CF2" w:rsidP="003F3500">
            <w:pPr>
              <w:rPr>
                <w:rFonts w:ascii="Arial" w:hAnsi="Arial" w:cs="Arial"/>
                <w:sz w:val="18"/>
                <w:szCs w:val="18"/>
              </w:rPr>
            </w:pPr>
          </w:p>
        </w:tc>
      </w:tr>
    </w:tbl>
    <w:p w:rsidR="000F7C4C" w:rsidRDefault="000F7C4C">
      <w:r>
        <w:br w:type="page"/>
      </w:r>
    </w:p>
    <w:p w:rsidR="00A14DEF" w:rsidRDefault="00A14DEF"/>
    <w:p w:rsidR="00A14DEF" w:rsidRPr="00E3765C" w:rsidRDefault="00A14DEF" w:rsidP="00A14DEF">
      <w:pPr>
        <w:pStyle w:val="CDMBTEXT"/>
        <w:spacing w:after="160" w:line="240" w:lineRule="auto"/>
        <w:jc w:val="center"/>
        <w:rPr>
          <w:rFonts w:ascii="Times New Roman" w:hAnsi="Times New Roman" w:cs="Times New Roman"/>
          <w:b/>
          <w:caps/>
          <w:sz w:val="24"/>
          <w:szCs w:val="24"/>
        </w:rPr>
      </w:pPr>
      <w:r w:rsidRPr="00E3765C">
        <w:rPr>
          <w:rFonts w:ascii="Times New Roman" w:hAnsi="Times New Roman" w:cs="Times New Roman"/>
          <w:b/>
          <w:caps/>
          <w:sz w:val="24"/>
          <w:szCs w:val="24"/>
        </w:rPr>
        <w:t>S</w:t>
      </w:r>
      <w:r w:rsidRPr="00E3765C">
        <w:rPr>
          <w:rFonts w:ascii="Times New Roman" w:hAnsi="Times New Roman" w:cs="Times New Roman"/>
          <w:b/>
          <w:sz w:val="24"/>
          <w:szCs w:val="24"/>
        </w:rPr>
        <w:t>ite Design BMPs</w:t>
      </w:r>
      <w:r>
        <w:rPr>
          <w:rFonts w:ascii="Times New Roman" w:hAnsi="Times New Roman" w:cs="Times New Roman"/>
          <w:b/>
          <w:sz w:val="24"/>
          <w:szCs w:val="24"/>
        </w:rPr>
        <w:t xml:space="preserve"> (continued)</w:t>
      </w:r>
    </w:p>
    <w:p w:rsidR="00A14DEF" w:rsidRDefault="00A14DEF"/>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60"/>
        <w:gridCol w:w="1350"/>
        <w:gridCol w:w="6300"/>
      </w:tblGrid>
      <w:tr w:rsidR="00A14DEF" w:rsidTr="003056E2">
        <w:trPr>
          <w:trHeight w:val="730"/>
        </w:trPr>
        <w:tc>
          <w:tcPr>
            <w:tcW w:w="3060" w:type="dxa"/>
            <w:shd w:val="clear" w:color="auto" w:fill="A6A6A6"/>
            <w:vAlign w:val="center"/>
          </w:tcPr>
          <w:p w:rsidR="00A14DEF" w:rsidRDefault="00A14DEF" w:rsidP="003056E2">
            <w:pPr>
              <w:pStyle w:val="Tables-Text"/>
              <w:jc w:val="center"/>
            </w:pPr>
            <w:r w:rsidRPr="003056E2">
              <w:rPr>
                <w:b/>
                <w:bCs/>
              </w:rPr>
              <w:t>Name</w:t>
            </w:r>
          </w:p>
        </w:tc>
        <w:tc>
          <w:tcPr>
            <w:tcW w:w="1350" w:type="dxa"/>
            <w:shd w:val="clear" w:color="auto" w:fill="A6A6A6"/>
            <w:vAlign w:val="center"/>
          </w:tcPr>
          <w:p w:rsidR="00A14DEF" w:rsidRPr="003056E2" w:rsidRDefault="00A14DEF" w:rsidP="003056E2">
            <w:pPr>
              <w:jc w:val="center"/>
              <w:rPr>
                <w:rFonts w:ascii="Arial" w:hAnsi="Arial" w:cs="Arial"/>
                <w:b/>
                <w:bCs/>
                <w:sz w:val="18"/>
                <w:szCs w:val="18"/>
              </w:rPr>
            </w:pPr>
            <w:r w:rsidRPr="003056E2">
              <w:rPr>
                <w:rFonts w:ascii="Arial" w:hAnsi="Arial" w:cs="Arial"/>
                <w:b/>
                <w:bCs/>
                <w:sz w:val="18"/>
                <w:szCs w:val="18"/>
              </w:rPr>
              <w:t>Check If Included</w:t>
            </w:r>
          </w:p>
        </w:tc>
        <w:tc>
          <w:tcPr>
            <w:tcW w:w="6300" w:type="dxa"/>
            <w:shd w:val="clear" w:color="auto" w:fill="A6A6A6"/>
            <w:vAlign w:val="center"/>
          </w:tcPr>
          <w:p w:rsidR="00A14DEF" w:rsidRPr="003056E2" w:rsidRDefault="00D733A7" w:rsidP="003056E2">
            <w:pPr>
              <w:jc w:val="center"/>
              <w:rPr>
                <w:rFonts w:ascii="Arial" w:hAnsi="Arial" w:cs="Arial"/>
                <w:b/>
                <w:sz w:val="18"/>
                <w:szCs w:val="18"/>
              </w:rPr>
            </w:pPr>
            <w:r w:rsidRPr="003056E2">
              <w:rPr>
                <w:rFonts w:ascii="Arial" w:hAnsi="Arial" w:cs="Arial"/>
                <w:b/>
                <w:sz w:val="18"/>
                <w:szCs w:val="18"/>
              </w:rPr>
              <w:t xml:space="preserve">Brief </w:t>
            </w:r>
            <w:r w:rsidR="00A14DEF" w:rsidRPr="003056E2">
              <w:rPr>
                <w:rFonts w:ascii="Arial" w:hAnsi="Arial" w:cs="Arial"/>
                <w:b/>
                <w:sz w:val="18"/>
                <w:szCs w:val="18"/>
              </w:rPr>
              <w:t>Description</w:t>
            </w:r>
          </w:p>
        </w:tc>
      </w:tr>
    </w:tbl>
    <w:p w:rsidR="003056E2" w:rsidRPr="003056E2" w:rsidRDefault="003056E2" w:rsidP="003056E2">
      <w:pPr>
        <w:rPr>
          <w:vanish/>
        </w:rPr>
      </w:pPr>
    </w:p>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60"/>
        <w:gridCol w:w="1350"/>
        <w:gridCol w:w="6300"/>
      </w:tblGrid>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shd w:val="clear" w:color="auto" w:fill="A6A6A6"/>
            <w:vAlign w:val="center"/>
          </w:tcPr>
          <w:p w:rsidR="00706CF2" w:rsidRPr="007B5113" w:rsidRDefault="00706CF2" w:rsidP="00450DED">
            <w:pPr>
              <w:pStyle w:val="Tables-Text"/>
              <w:jc w:val="center"/>
              <w:rPr>
                <w:b/>
              </w:rPr>
            </w:pPr>
            <w:r w:rsidRPr="007B5113">
              <w:rPr>
                <w:b/>
              </w:rPr>
              <w:t>Infiltration</w:t>
            </w:r>
          </w:p>
        </w:tc>
        <w:tc>
          <w:tcPr>
            <w:tcW w:w="1350" w:type="dxa"/>
            <w:tcBorders>
              <w:top w:val="single" w:sz="4" w:space="0" w:color="auto"/>
              <w:left w:val="single" w:sz="4" w:space="0" w:color="auto"/>
              <w:bottom w:val="single" w:sz="4" w:space="0" w:color="auto"/>
              <w:right w:val="single" w:sz="4" w:space="0" w:color="auto"/>
            </w:tcBorders>
            <w:shd w:val="clear" w:color="auto" w:fill="A6A6A6"/>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A6A6A6"/>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 xml:space="preserve">Bioretention without </w:t>
            </w:r>
            <w:r w:rsidR="00552121" w:rsidRPr="00EE2F55">
              <w:rPr>
                <w:rFonts w:ascii="Arial" w:hAnsi="Arial" w:cs="Arial"/>
                <w:b/>
                <w:sz w:val="18"/>
                <w:szCs w:val="18"/>
              </w:rPr>
              <w:t>U</w:t>
            </w:r>
            <w:r w:rsidRPr="00EE2F55">
              <w:rPr>
                <w:rFonts w:ascii="Arial" w:hAnsi="Arial" w:cs="Arial"/>
                <w:b/>
                <w:sz w:val="18"/>
                <w:szCs w:val="18"/>
              </w:rPr>
              <w:t>nderdrains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Rain Gardens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Porous Landscaping</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Infiltration Planters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Retention Swales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Infiltration Trenches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Infiltration Basins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Drywells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Subsurface Infiltration Galleries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French Drains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Permeable Asphalt</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Permeable Concrete</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r w:rsidR="00706CF2"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706CF2" w:rsidRPr="00EE2F55" w:rsidRDefault="00706CF2" w:rsidP="00450DED">
            <w:pPr>
              <w:jc w:val="center"/>
              <w:rPr>
                <w:b/>
              </w:rPr>
            </w:pPr>
            <w:r w:rsidRPr="00EE2F55">
              <w:rPr>
                <w:rFonts w:ascii="Arial" w:hAnsi="Arial" w:cs="Arial"/>
                <w:b/>
                <w:sz w:val="18"/>
                <w:szCs w:val="18"/>
              </w:rPr>
              <w:t>Permeable Concrete Pavers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706CF2" w:rsidRDefault="00706CF2" w:rsidP="003F3500">
            <w:pPr>
              <w:rPr>
                <w:rFonts w:ascii="Arial" w:hAnsi="Arial" w:cs="Arial"/>
                <w:sz w:val="18"/>
                <w:szCs w:val="18"/>
              </w:rPr>
            </w:pPr>
          </w:p>
        </w:tc>
      </w:tr>
    </w:tbl>
    <w:p w:rsidR="000F7C4C" w:rsidRDefault="000F7C4C">
      <w:r>
        <w:br w:type="page"/>
      </w:r>
    </w:p>
    <w:p w:rsidR="008A06AC" w:rsidRPr="00E3765C" w:rsidRDefault="008A06AC" w:rsidP="008A06AC">
      <w:pPr>
        <w:pStyle w:val="CDMBTEXT"/>
        <w:spacing w:after="160" w:line="240" w:lineRule="auto"/>
        <w:jc w:val="center"/>
        <w:rPr>
          <w:rFonts w:ascii="Times New Roman" w:hAnsi="Times New Roman" w:cs="Times New Roman"/>
          <w:b/>
          <w:caps/>
          <w:sz w:val="24"/>
          <w:szCs w:val="24"/>
        </w:rPr>
      </w:pPr>
      <w:r w:rsidRPr="00E3765C">
        <w:rPr>
          <w:rFonts w:ascii="Times New Roman" w:hAnsi="Times New Roman" w:cs="Times New Roman"/>
          <w:b/>
          <w:caps/>
          <w:sz w:val="24"/>
          <w:szCs w:val="24"/>
        </w:rPr>
        <w:t>S</w:t>
      </w:r>
      <w:r w:rsidRPr="00E3765C">
        <w:rPr>
          <w:rFonts w:ascii="Times New Roman" w:hAnsi="Times New Roman" w:cs="Times New Roman"/>
          <w:b/>
          <w:sz w:val="24"/>
          <w:szCs w:val="24"/>
        </w:rPr>
        <w:t>ite Design BMPs</w:t>
      </w:r>
      <w:r>
        <w:rPr>
          <w:rFonts w:ascii="Times New Roman" w:hAnsi="Times New Roman" w:cs="Times New Roman"/>
          <w:b/>
          <w:sz w:val="24"/>
          <w:szCs w:val="24"/>
        </w:rPr>
        <w:t xml:space="preserve"> (continued)</w:t>
      </w:r>
    </w:p>
    <w:p w:rsidR="008A06AC" w:rsidRDefault="008A06AC"/>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60"/>
        <w:gridCol w:w="1350"/>
        <w:gridCol w:w="6300"/>
      </w:tblGrid>
      <w:tr w:rsidR="008A06AC" w:rsidTr="003056E2">
        <w:trPr>
          <w:trHeight w:val="730"/>
        </w:trPr>
        <w:tc>
          <w:tcPr>
            <w:tcW w:w="3060" w:type="dxa"/>
            <w:shd w:val="clear" w:color="auto" w:fill="A6A6A6"/>
            <w:vAlign w:val="center"/>
          </w:tcPr>
          <w:p w:rsidR="008A06AC" w:rsidRDefault="008A06AC" w:rsidP="003056E2">
            <w:pPr>
              <w:pStyle w:val="Tables-Text"/>
              <w:jc w:val="center"/>
            </w:pPr>
            <w:r w:rsidRPr="003056E2">
              <w:rPr>
                <w:b/>
                <w:bCs/>
              </w:rPr>
              <w:t>Name</w:t>
            </w:r>
          </w:p>
        </w:tc>
        <w:tc>
          <w:tcPr>
            <w:tcW w:w="1350" w:type="dxa"/>
            <w:shd w:val="clear" w:color="auto" w:fill="A6A6A6"/>
            <w:vAlign w:val="center"/>
          </w:tcPr>
          <w:p w:rsidR="008A06AC" w:rsidRPr="003056E2" w:rsidRDefault="008A06AC" w:rsidP="003056E2">
            <w:pPr>
              <w:jc w:val="center"/>
              <w:rPr>
                <w:rFonts w:ascii="Arial" w:hAnsi="Arial" w:cs="Arial"/>
                <w:b/>
                <w:bCs/>
                <w:sz w:val="18"/>
                <w:szCs w:val="18"/>
              </w:rPr>
            </w:pPr>
            <w:r w:rsidRPr="003056E2">
              <w:rPr>
                <w:rFonts w:ascii="Arial" w:hAnsi="Arial" w:cs="Arial"/>
                <w:b/>
                <w:bCs/>
                <w:sz w:val="18"/>
                <w:szCs w:val="18"/>
              </w:rPr>
              <w:t>Check If Included</w:t>
            </w:r>
          </w:p>
        </w:tc>
        <w:tc>
          <w:tcPr>
            <w:tcW w:w="6300" w:type="dxa"/>
            <w:shd w:val="clear" w:color="auto" w:fill="A6A6A6"/>
            <w:vAlign w:val="center"/>
          </w:tcPr>
          <w:p w:rsidR="008A06AC" w:rsidRPr="003056E2" w:rsidRDefault="00D733A7" w:rsidP="003056E2">
            <w:pPr>
              <w:jc w:val="center"/>
              <w:rPr>
                <w:rFonts w:ascii="Arial" w:hAnsi="Arial" w:cs="Arial"/>
                <w:b/>
                <w:sz w:val="18"/>
                <w:szCs w:val="18"/>
              </w:rPr>
            </w:pPr>
            <w:r w:rsidRPr="003056E2">
              <w:rPr>
                <w:rFonts w:ascii="Arial" w:hAnsi="Arial" w:cs="Arial"/>
                <w:b/>
                <w:sz w:val="18"/>
                <w:szCs w:val="18"/>
              </w:rPr>
              <w:t xml:space="preserve">Brief </w:t>
            </w:r>
            <w:r w:rsidR="008A06AC" w:rsidRPr="003056E2">
              <w:rPr>
                <w:rFonts w:ascii="Arial" w:hAnsi="Arial" w:cs="Arial"/>
                <w:b/>
                <w:sz w:val="18"/>
                <w:szCs w:val="18"/>
              </w:rPr>
              <w:t>Description</w:t>
            </w:r>
          </w:p>
        </w:tc>
      </w:tr>
    </w:tbl>
    <w:p w:rsidR="003056E2" w:rsidRPr="003056E2" w:rsidRDefault="003056E2" w:rsidP="003056E2">
      <w:pPr>
        <w:rPr>
          <w:vanish/>
        </w:rPr>
      </w:pPr>
    </w:p>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60"/>
        <w:gridCol w:w="1350"/>
        <w:gridCol w:w="6300"/>
      </w:tblGrid>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shd w:val="clear" w:color="auto" w:fill="A6A6A6"/>
            <w:vAlign w:val="center"/>
          </w:tcPr>
          <w:p w:rsidR="00A14DEF" w:rsidRPr="007B5113" w:rsidRDefault="00A14DEF" w:rsidP="00EE2F55">
            <w:pPr>
              <w:pStyle w:val="Tables-Text"/>
              <w:jc w:val="center"/>
              <w:rPr>
                <w:b/>
              </w:rPr>
            </w:pPr>
            <w:r w:rsidRPr="007B5113">
              <w:rPr>
                <w:b/>
              </w:rPr>
              <w:t>Evapotranspiration</w:t>
            </w:r>
          </w:p>
        </w:tc>
        <w:tc>
          <w:tcPr>
            <w:tcW w:w="1350" w:type="dxa"/>
            <w:tcBorders>
              <w:top w:val="single" w:sz="4" w:space="0" w:color="auto"/>
              <w:left w:val="single" w:sz="4" w:space="0" w:color="auto"/>
              <w:bottom w:val="single" w:sz="4" w:space="0" w:color="auto"/>
              <w:right w:val="single" w:sz="4" w:space="0" w:color="auto"/>
            </w:tcBorders>
            <w:shd w:val="clear" w:color="auto" w:fill="A6A6A6"/>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A6A6A6"/>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Green</w:t>
            </w:r>
            <w:r w:rsidR="009212ED">
              <w:rPr>
                <w:rFonts w:ascii="Arial" w:hAnsi="Arial" w:cs="Arial"/>
                <w:b/>
                <w:sz w:val="18"/>
                <w:szCs w:val="18"/>
              </w:rPr>
              <w:t xml:space="preserve"> </w:t>
            </w:r>
            <w:r w:rsidR="008A06AC" w:rsidRPr="00EE2F55">
              <w:rPr>
                <w:rFonts w:ascii="Arial" w:hAnsi="Arial" w:cs="Arial"/>
                <w:b/>
                <w:sz w:val="18"/>
                <w:szCs w:val="18"/>
              </w:rPr>
              <w:t>R</w:t>
            </w:r>
            <w:r w:rsidRPr="00EE2F55">
              <w:rPr>
                <w:rFonts w:ascii="Arial" w:hAnsi="Arial" w:cs="Arial"/>
                <w:b/>
                <w:sz w:val="18"/>
                <w:szCs w:val="18"/>
              </w:rPr>
              <w:t>oofs</w:t>
            </w:r>
            <w:r w:rsidR="008A06AC" w:rsidRPr="00EE2F55">
              <w:rPr>
                <w:rFonts w:ascii="Arial" w:hAnsi="Arial" w:cs="Arial"/>
                <w:b/>
                <w:sz w:val="18"/>
                <w:szCs w:val="18"/>
              </w:rPr>
              <w:t>,</w:t>
            </w:r>
            <w:r w:rsidR="00EE2F55">
              <w:rPr>
                <w:rFonts w:ascii="Arial" w:hAnsi="Arial" w:cs="Arial"/>
                <w:b/>
                <w:sz w:val="18"/>
                <w:szCs w:val="18"/>
              </w:rPr>
              <w:t xml:space="preserve"> </w:t>
            </w:r>
            <w:r w:rsidR="008A06AC" w:rsidRPr="00EE2F55">
              <w:rPr>
                <w:rFonts w:ascii="Arial" w:hAnsi="Arial" w:cs="Arial"/>
                <w:b/>
                <w:sz w:val="18"/>
                <w:szCs w:val="18"/>
              </w:rPr>
              <w:t xml:space="preserve">Brown Roofs, </w:t>
            </w:r>
          </w:p>
          <w:p w:rsidR="00A14DEF" w:rsidRPr="00EE2F55" w:rsidRDefault="008A06AC"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Blue Roofs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shd w:val="clear" w:color="auto" w:fill="A6A6A6"/>
            <w:vAlign w:val="center"/>
          </w:tcPr>
          <w:p w:rsidR="00A14DEF" w:rsidRPr="00EE2F55" w:rsidRDefault="00A14DEF" w:rsidP="00EE2F55">
            <w:pPr>
              <w:pStyle w:val="Tables-Text"/>
              <w:jc w:val="center"/>
              <w:rPr>
                <w:b/>
              </w:rPr>
            </w:pPr>
            <w:r w:rsidRPr="00EE2F55">
              <w:rPr>
                <w:b/>
              </w:rPr>
              <w:t>Rainwater Harvesting</w:t>
            </w:r>
          </w:p>
        </w:tc>
        <w:tc>
          <w:tcPr>
            <w:tcW w:w="1350" w:type="dxa"/>
            <w:tcBorders>
              <w:top w:val="single" w:sz="4" w:space="0" w:color="auto"/>
              <w:left w:val="single" w:sz="4" w:space="0" w:color="auto"/>
              <w:bottom w:val="single" w:sz="4" w:space="0" w:color="auto"/>
              <w:right w:val="single" w:sz="4" w:space="0" w:color="auto"/>
            </w:tcBorders>
            <w:shd w:val="clear" w:color="auto" w:fill="A6A6A6"/>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A6A6A6"/>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Above-ground Rain Barrels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Above-ground Cisterns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jc w:val="center"/>
              <w:rPr>
                <w:b/>
              </w:rPr>
            </w:pPr>
            <w:r w:rsidRPr="00EE2F55">
              <w:rPr>
                <w:rFonts w:ascii="Arial" w:hAnsi="Arial" w:cs="Arial"/>
                <w:b/>
                <w:sz w:val="18"/>
                <w:szCs w:val="18"/>
              </w:rPr>
              <w:t>Underground Tanks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shd w:val="clear" w:color="auto" w:fill="A6A6A6"/>
            <w:vAlign w:val="center"/>
          </w:tcPr>
          <w:p w:rsidR="00A14DEF" w:rsidRPr="00EE2F55" w:rsidRDefault="00A14DEF" w:rsidP="00EE2F55">
            <w:pPr>
              <w:pStyle w:val="Tables-Text"/>
              <w:jc w:val="center"/>
              <w:rPr>
                <w:b/>
              </w:rPr>
            </w:pPr>
            <w:r w:rsidRPr="00EE2F55">
              <w:rPr>
                <w:b/>
              </w:rPr>
              <w:t>Biotreatment</w:t>
            </w:r>
          </w:p>
        </w:tc>
        <w:tc>
          <w:tcPr>
            <w:tcW w:w="1350" w:type="dxa"/>
            <w:tcBorders>
              <w:top w:val="single" w:sz="4" w:space="0" w:color="auto"/>
              <w:left w:val="single" w:sz="4" w:space="0" w:color="auto"/>
              <w:bottom w:val="single" w:sz="4" w:space="0" w:color="auto"/>
              <w:right w:val="single" w:sz="4" w:space="0" w:color="auto"/>
            </w:tcBorders>
            <w:shd w:val="clear" w:color="auto" w:fill="A6A6A6"/>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A6A6A6"/>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 xml:space="preserve">Bioretention </w:t>
            </w:r>
            <w:r w:rsidR="008A06AC" w:rsidRPr="00EE2F55">
              <w:rPr>
                <w:rFonts w:ascii="Arial" w:hAnsi="Arial" w:cs="Arial"/>
                <w:b/>
                <w:sz w:val="18"/>
                <w:szCs w:val="18"/>
              </w:rPr>
              <w:t>with Underdrains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 xml:space="preserve">Stormwater </w:t>
            </w:r>
            <w:r w:rsidR="008A06AC" w:rsidRPr="00EE2F55">
              <w:rPr>
                <w:rFonts w:ascii="Arial" w:hAnsi="Arial" w:cs="Arial"/>
                <w:b/>
                <w:sz w:val="18"/>
                <w:szCs w:val="18"/>
              </w:rPr>
              <w:t>Planter Boxes with Underdrains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 xml:space="preserve">Rain Gardens </w:t>
            </w:r>
            <w:r w:rsidR="008A06AC" w:rsidRPr="00EE2F55">
              <w:rPr>
                <w:rFonts w:ascii="Arial" w:hAnsi="Arial" w:cs="Arial"/>
                <w:b/>
                <w:sz w:val="18"/>
                <w:szCs w:val="18"/>
              </w:rPr>
              <w:t>with Underdrains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8A06AC"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Constructed Wetlands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8A06AC"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Vegetated Swales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8A06AC"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Vegetated Filter Strips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Compost</w:t>
            </w:r>
            <w:r w:rsidR="008A06AC" w:rsidRPr="00EE2F55">
              <w:rPr>
                <w:rFonts w:ascii="Arial" w:hAnsi="Arial" w:cs="Arial"/>
                <w:b/>
                <w:sz w:val="18"/>
                <w:szCs w:val="18"/>
              </w:rPr>
              <w:t xml:space="preserve">-Amended </w:t>
            </w:r>
            <w:r w:rsidRPr="00EE2F55">
              <w:rPr>
                <w:rFonts w:ascii="Arial" w:hAnsi="Arial" w:cs="Arial"/>
                <w:b/>
                <w:sz w:val="18"/>
                <w:szCs w:val="18"/>
              </w:rPr>
              <w:t>Road Shoulders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r>
      <w:tr w:rsidR="00A14DEF" w:rsidTr="003056E2">
        <w:trPr>
          <w:trHeight w:val="720"/>
        </w:trPr>
        <w:tc>
          <w:tcPr>
            <w:tcW w:w="3060" w:type="dxa"/>
            <w:tcBorders>
              <w:top w:val="single" w:sz="4" w:space="0" w:color="auto"/>
              <w:left w:val="single" w:sz="4" w:space="0" w:color="auto"/>
              <w:bottom w:val="single" w:sz="4" w:space="0" w:color="auto"/>
              <w:right w:val="single" w:sz="4" w:space="0" w:color="auto"/>
            </w:tcBorders>
            <w:vAlign w:val="center"/>
          </w:tcPr>
          <w:p w:rsidR="00A14DEF" w:rsidRPr="00EE2F55" w:rsidRDefault="00A14DEF" w:rsidP="00EE2F55">
            <w:pPr>
              <w:pStyle w:val="ListParagraph"/>
              <w:keepNext/>
              <w:spacing w:after="120"/>
              <w:ind w:left="0"/>
              <w:contextualSpacing/>
              <w:jc w:val="center"/>
              <w:rPr>
                <w:rFonts w:ascii="Arial" w:hAnsi="Arial" w:cs="Arial"/>
                <w:b/>
                <w:sz w:val="18"/>
                <w:szCs w:val="18"/>
              </w:rPr>
            </w:pPr>
            <w:r w:rsidRPr="00EE2F55">
              <w:rPr>
                <w:rFonts w:ascii="Arial" w:hAnsi="Arial" w:cs="Arial"/>
                <w:b/>
                <w:sz w:val="18"/>
                <w:szCs w:val="18"/>
              </w:rPr>
              <w:t xml:space="preserve">Proprietary </w:t>
            </w:r>
            <w:r w:rsidR="008A06AC" w:rsidRPr="00EE2F55">
              <w:rPr>
                <w:rFonts w:ascii="Arial" w:hAnsi="Arial" w:cs="Arial"/>
                <w:b/>
                <w:sz w:val="18"/>
                <w:szCs w:val="18"/>
              </w:rPr>
              <w:t xml:space="preserve">(Ready-To-Install) </w:t>
            </w:r>
            <w:r w:rsidRPr="00EE2F55">
              <w:rPr>
                <w:rFonts w:ascii="Arial" w:hAnsi="Arial" w:cs="Arial"/>
                <w:b/>
                <w:sz w:val="18"/>
                <w:szCs w:val="18"/>
              </w:rPr>
              <w:t>Vegetated Biotreatment Systems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A14DEF" w:rsidRDefault="00A14DEF" w:rsidP="003F3500">
            <w:pPr>
              <w:rPr>
                <w:rFonts w:ascii="Arial" w:hAnsi="Arial" w:cs="Arial"/>
                <w:sz w:val="18"/>
                <w:szCs w:val="18"/>
              </w:rPr>
            </w:pPr>
          </w:p>
        </w:tc>
      </w:tr>
    </w:tbl>
    <w:p w:rsidR="008A06AC" w:rsidRDefault="008A06AC">
      <w:pPr>
        <w:rPr>
          <w:b/>
        </w:rPr>
      </w:pPr>
      <w:r>
        <w:rPr>
          <w:b/>
        </w:rPr>
        <w:br w:type="page"/>
      </w:r>
    </w:p>
    <w:p w:rsidR="00177E61" w:rsidRPr="00E3765C" w:rsidRDefault="00663C16" w:rsidP="00E3765C">
      <w:pPr>
        <w:jc w:val="center"/>
        <w:rPr>
          <w:b/>
        </w:rPr>
      </w:pPr>
      <w:r w:rsidRPr="00E3765C">
        <w:rPr>
          <w:b/>
        </w:rPr>
        <w:t>SOURCE CONTROL BMPs</w:t>
      </w:r>
    </w:p>
    <w:p w:rsidR="00663C16" w:rsidRDefault="00663C16" w:rsidP="00177E61"/>
    <w:p w:rsidR="00E07859" w:rsidRDefault="00663C16" w:rsidP="00C06B47">
      <w:pPr>
        <w:ind w:left="-1080" w:right="-450"/>
        <w:jc w:val="both"/>
      </w:pPr>
      <w:r>
        <w:t>Source Control BMPs, both non-structural and structural</w:t>
      </w:r>
      <w:r w:rsidR="008A06AC">
        <w:t>,</w:t>
      </w:r>
      <w:r>
        <w:t xml:space="preserve"> are required </w:t>
      </w:r>
      <w:r w:rsidR="000211C7">
        <w:t xml:space="preserve">for Non-Priority Projects </w:t>
      </w:r>
      <w:r>
        <w:t>where applicable</w:t>
      </w:r>
      <w:r w:rsidR="000211C7">
        <w:t xml:space="preserve"> to project features</w:t>
      </w:r>
      <w:r>
        <w:t>.</w:t>
      </w:r>
      <w:r w:rsidR="000211C7">
        <w:t xml:space="preserve"> </w:t>
      </w:r>
      <w:r w:rsidR="00894D89">
        <w:t>Please i</w:t>
      </w:r>
      <w:r w:rsidR="008A06AC">
        <w:t>dentify</w:t>
      </w:r>
      <w:r w:rsidR="000211C7">
        <w:t xml:space="preserve"> each applicable </w:t>
      </w:r>
      <w:r w:rsidR="004507BD">
        <w:t>Source</w:t>
      </w:r>
      <w:r w:rsidR="000211C7">
        <w:t xml:space="preserve"> Control BMP within the following table</w:t>
      </w:r>
      <w:r w:rsidR="00894D89">
        <w:t>s</w:t>
      </w:r>
      <w:r w:rsidR="000211C7">
        <w:t xml:space="preserve">. </w:t>
      </w:r>
      <w:r w:rsidR="003972D5" w:rsidRPr="00784F11">
        <w:rPr>
          <w:i/>
        </w:rPr>
        <w:t>See Technical Guidance Document Section 6 for additional information.</w:t>
      </w:r>
    </w:p>
    <w:p w:rsidR="00A14DEF" w:rsidRDefault="00A14DEF" w:rsidP="00177E61"/>
    <w:p w:rsidR="00E3765C" w:rsidRPr="00D6758B" w:rsidRDefault="00E3765C" w:rsidP="00E3765C">
      <w:pPr>
        <w:pStyle w:val="Heading2"/>
        <w:jc w:val="center"/>
        <w:rPr>
          <w:rFonts w:ascii="Times New Roman" w:hAnsi="Times New Roman"/>
          <w:i w:val="0"/>
          <w:iCs w:val="0"/>
          <w:sz w:val="24"/>
        </w:rPr>
      </w:pPr>
      <w:r>
        <w:rPr>
          <w:rFonts w:ascii="Times New Roman" w:hAnsi="Times New Roman"/>
          <w:i w:val="0"/>
          <w:iCs w:val="0"/>
          <w:sz w:val="24"/>
        </w:rPr>
        <w:t>Non-</w:t>
      </w:r>
      <w:r w:rsidRPr="00D6758B">
        <w:rPr>
          <w:rFonts w:ascii="Times New Roman" w:hAnsi="Times New Roman"/>
          <w:i w:val="0"/>
          <w:iCs w:val="0"/>
          <w:sz w:val="24"/>
        </w:rPr>
        <w:t xml:space="preserve">Structural </w:t>
      </w:r>
      <w:r>
        <w:rPr>
          <w:rFonts w:ascii="Times New Roman" w:hAnsi="Times New Roman"/>
          <w:i w:val="0"/>
          <w:iCs w:val="0"/>
          <w:sz w:val="24"/>
        </w:rPr>
        <w:t xml:space="preserve">Source Control </w:t>
      </w:r>
      <w:r w:rsidRPr="00D6758B">
        <w:rPr>
          <w:rFonts w:ascii="Times New Roman" w:hAnsi="Times New Roman"/>
          <w:i w:val="0"/>
          <w:iCs w:val="0"/>
          <w:sz w:val="24"/>
        </w:rPr>
        <w:t>BMPs</w:t>
      </w:r>
    </w:p>
    <w:p w:rsidR="00D6758B" w:rsidRDefault="00D6758B" w:rsidP="00177E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076"/>
        <w:gridCol w:w="1080"/>
        <w:gridCol w:w="1170"/>
      </w:tblGrid>
      <w:tr w:rsidR="00D6758B" w:rsidTr="002476E6">
        <w:trPr>
          <w:cantSplit/>
          <w:trHeight w:val="360"/>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D6758B" w:rsidRDefault="00D6758B" w:rsidP="00177E61">
            <w:pPr>
              <w:pStyle w:val="Tables-Text"/>
              <w:jc w:val="center"/>
            </w:pPr>
            <w:r>
              <w:rPr>
                <w:b/>
                <w:bCs/>
              </w:rPr>
              <w:t>Identifier</w:t>
            </w:r>
          </w:p>
        </w:tc>
        <w:tc>
          <w:tcPr>
            <w:tcW w:w="5076" w:type="dxa"/>
            <w:vMerge w:val="restart"/>
            <w:tcBorders>
              <w:top w:val="single" w:sz="4" w:space="0" w:color="auto"/>
              <w:left w:val="single" w:sz="4" w:space="0" w:color="auto"/>
              <w:bottom w:val="single" w:sz="4" w:space="0" w:color="auto"/>
              <w:right w:val="single" w:sz="4" w:space="0" w:color="auto"/>
            </w:tcBorders>
            <w:vAlign w:val="center"/>
          </w:tcPr>
          <w:p w:rsidR="00D6758B" w:rsidRDefault="00D6758B" w:rsidP="00177E61">
            <w:pPr>
              <w:pStyle w:val="Tables-Text"/>
              <w:jc w:val="center"/>
            </w:pPr>
            <w:r>
              <w:rPr>
                <w:b/>
                <w:bCs/>
              </w:rPr>
              <w:t>Name</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D6758B" w:rsidRDefault="00D6758B" w:rsidP="00177E61">
            <w:pPr>
              <w:jc w:val="center"/>
              <w:rPr>
                <w:rFonts w:ascii="Arial" w:hAnsi="Arial" w:cs="Arial"/>
                <w:b/>
                <w:bCs/>
                <w:sz w:val="18"/>
                <w:szCs w:val="18"/>
              </w:rPr>
            </w:pPr>
            <w:r>
              <w:rPr>
                <w:rFonts w:ascii="Arial" w:hAnsi="Arial" w:cs="Arial"/>
                <w:b/>
                <w:bCs/>
                <w:sz w:val="18"/>
                <w:szCs w:val="18"/>
              </w:rPr>
              <w:t>Check One</w:t>
            </w:r>
          </w:p>
        </w:tc>
      </w:tr>
      <w:tr w:rsidR="00D6758B" w:rsidTr="002476E6">
        <w:trPr>
          <w:cantSplit/>
          <w:trHeight w:val="530"/>
        </w:trPr>
        <w:tc>
          <w:tcPr>
            <w:tcW w:w="1242" w:type="dxa"/>
            <w:vMerge/>
            <w:tcBorders>
              <w:top w:val="single" w:sz="4" w:space="0" w:color="auto"/>
              <w:left w:val="single" w:sz="4" w:space="0" w:color="auto"/>
              <w:bottom w:val="single" w:sz="4" w:space="0" w:color="auto"/>
              <w:right w:val="single" w:sz="4" w:space="0" w:color="auto"/>
            </w:tcBorders>
            <w:vAlign w:val="center"/>
          </w:tcPr>
          <w:p w:rsidR="00D6758B" w:rsidRDefault="00D6758B" w:rsidP="00177E61">
            <w:pPr>
              <w:pStyle w:val="Tables-Text"/>
              <w:jc w:val="center"/>
            </w:pPr>
          </w:p>
        </w:tc>
        <w:tc>
          <w:tcPr>
            <w:tcW w:w="5076" w:type="dxa"/>
            <w:vMerge/>
            <w:tcBorders>
              <w:top w:val="single" w:sz="4" w:space="0" w:color="auto"/>
              <w:left w:val="single" w:sz="4" w:space="0" w:color="auto"/>
              <w:bottom w:val="single" w:sz="4" w:space="0" w:color="auto"/>
              <w:right w:val="single" w:sz="4" w:space="0" w:color="auto"/>
            </w:tcBorders>
            <w:vAlign w:val="center"/>
          </w:tcPr>
          <w:p w:rsidR="00D6758B" w:rsidRDefault="00D6758B" w:rsidP="00177E61">
            <w:pPr>
              <w:pStyle w:val="Tables-Text"/>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D6758B" w:rsidRDefault="00D6758B" w:rsidP="00177E61">
            <w:pPr>
              <w:jc w:val="center"/>
              <w:rPr>
                <w:rFonts w:ascii="Arial" w:hAnsi="Arial" w:cs="Arial"/>
                <w:sz w:val="18"/>
                <w:szCs w:val="18"/>
              </w:rPr>
            </w:pPr>
            <w:r>
              <w:rPr>
                <w:rFonts w:ascii="Arial" w:hAnsi="Arial" w:cs="Arial"/>
                <w:b/>
                <w:bCs/>
                <w:sz w:val="18"/>
                <w:szCs w:val="18"/>
              </w:rPr>
              <w:t>Included</w:t>
            </w:r>
          </w:p>
        </w:tc>
        <w:tc>
          <w:tcPr>
            <w:tcW w:w="1170" w:type="dxa"/>
            <w:tcBorders>
              <w:top w:val="single" w:sz="4" w:space="0" w:color="auto"/>
              <w:left w:val="single" w:sz="4" w:space="0" w:color="auto"/>
              <w:bottom w:val="single" w:sz="4" w:space="0" w:color="auto"/>
              <w:right w:val="single" w:sz="4" w:space="0" w:color="auto"/>
            </w:tcBorders>
            <w:vAlign w:val="center"/>
          </w:tcPr>
          <w:p w:rsidR="00D6758B" w:rsidRDefault="00D6758B" w:rsidP="00177E61">
            <w:pPr>
              <w:jc w:val="center"/>
              <w:rPr>
                <w:rFonts w:ascii="Arial" w:hAnsi="Arial" w:cs="Arial"/>
                <w:sz w:val="18"/>
                <w:szCs w:val="18"/>
              </w:rPr>
            </w:pPr>
            <w:r>
              <w:rPr>
                <w:rFonts w:ascii="Arial" w:hAnsi="Arial" w:cs="Arial"/>
                <w:b/>
                <w:bCs/>
                <w:sz w:val="18"/>
                <w:szCs w:val="18"/>
              </w:rPr>
              <w:t>Not Applicable</w:t>
            </w: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Education for Property Owners, Tenants and Occupants</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N2</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Activity Restrictions</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N3</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Common Area Landscape Management (CASQA BMP Handbook SC-73)</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N4</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BMP Maintenance</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N5</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Title 22 CCR Compliance (How development will comply)</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N6</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Local Industrial Permit Compliance</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N7</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Spill Contingency Plan (CASQA BMP Handbook SC-11)</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N8</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rPr>
                <w:b/>
              </w:rPr>
            </w:pPr>
            <w:r w:rsidRPr="00EE2F55">
              <w:rPr>
                <w:b/>
              </w:rPr>
              <w:t>Underground Storage Tank Compliance</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N9</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Hazardous Materials Disclosure Compliance</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N10</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Uniform Fire Code Implementation</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N11</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Common Area Litter Control (CASQA BMP Handbook SC-60)</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N12</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Employee Training</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N13</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Housekeeping of Loading Docks (BMP Handbook SD-31)</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N14</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Common Area Catch Basin Inspection (BMP Handbook SC-74)</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N15</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Street Sweeping Private Streets and Parking Lots (CASQA BMP Handbook SC-43, SC-70)</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r w:rsidR="00D6758B" w:rsidTr="003056E2">
        <w:trPr>
          <w:trHeight w:val="360"/>
        </w:trPr>
        <w:tc>
          <w:tcPr>
            <w:tcW w:w="1242"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Tables-Text"/>
              <w:jc w:val="center"/>
              <w:rPr>
                <w:b/>
              </w:rPr>
            </w:pPr>
            <w:r w:rsidRPr="00EE2F55">
              <w:rPr>
                <w:b/>
              </w:rPr>
              <w:t>N16</w:t>
            </w:r>
          </w:p>
        </w:tc>
        <w:tc>
          <w:tcPr>
            <w:tcW w:w="5076"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177E61">
            <w:pPr>
              <w:pStyle w:val="CDMBTEXT"/>
              <w:keepNext/>
              <w:spacing w:after="0" w:line="240" w:lineRule="atLeast"/>
              <w:rPr>
                <w:rFonts w:ascii="Arial" w:hAnsi="Arial" w:cs="Arial"/>
                <w:b/>
                <w:sz w:val="18"/>
                <w:szCs w:val="18"/>
              </w:rPr>
            </w:pPr>
            <w:r w:rsidRPr="00EE2F55">
              <w:rPr>
                <w:rFonts w:ascii="Arial" w:hAnsi="Arial" w:cs="Arial"/>
                <w:b/>
                <w:sz w:val="18"/>
                <w:szCs w:val="18"/>
              </w:rPr>
              <w:t>Commercial Vehicle Washing</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177E61">
            <w:pPr>
              <w:rPr>
                <w:rFonts w:ascii="Arial" w:hAnsi="Arial" w:cs="Arial"/>
                <w:sz w:val="18"/>
                <w:szCs w:val="18"/>
              </w:rPr>
            </w:pPr>
          </w:p>
        </w:tc>
      </w:tr>
    </w:tbl>
    <w:p w:rsidR="00971C99" w:rsidRDefault="00971C99" w:rsidP="00971C99"/>
    <w:p w:rsidR="00832647" w:rsidRPr="00D6758B" w:rsidRDefault="00B46ADB" w:rsidP="00D6758B">
      <w:pPr>
        <w:pStyle w:val="Heading2"/>
        <w:jc w:val="center"/>
        <w:rPr>
          <w:rFonts w:ascii="Times New Roman" w:hAnsi="Times New Roman"/>
          <w:i w:val="0"/>
          <w:iCs w:val="0"/>
          <w:sz w:val="24"/>
        </w:rPr>
      </w:pPr>
      <w:bookmarkStart w:id="12" w:name="_Toc114994084"/>
      <w:r>
        <w:rPr>
          <w:rFonts w:ascii="Times New Roman" w:hAnsi="Times New Roman"/>
          <w:i w:val="0"/>
          <w:iCs w:val="0"/>
          <w:sz w:val="24"/>
          <w:u w:val="single"/>
        </w:rPr>
        <w:br w:type="page"/>
      </w:r>
      <w:r w:rsidR="00832647" w:rsidRPr="00D6758B">
        <w:rPr>
          <w:rFonts w:ascii="Times New Roman" w:hAnsi="Times New Roman"/>
          <w:i w:val="0"/>
          <w:iCs w:val="0"/>
          <w:sz w:val="24"/>
        </w:rPr>
        <w:lastRenderedPageBreak/>
        <w:t xml:space="preserve">Structural </w:t>
      </w:r>
      <w:r w:rsidR="00D6758B">
        <w:rPr>
          <w:rFonts w:ascii="Times New Roman" w:hAnsi="Times New Roman"/>
          <w:i w:val="0"/>
          <w:iCs w:val="0"/>
          <w:sz w:val="24"/>
        </w:rPr>
        <w:t xml:space="preserve">Source Control </w:t>
      </w:r>
      <w:r w:rsidR="00832647" w:rsidRPr="00D6758B">
        <w:rPr>
          <w:rFonts w:ascii="Times New Roman" w:hAnsi="Times New Roman"/>
          <w:i w:val="0"/>
          <w:iCs w:val="0"/>
          <w:sz w:val="24"/>
        </w:rPr>
        <w:t>BMPs</w:t>
      </w:r>
      <w:bookmarkEnd w:id="12"/>
    </w:p>
    <w:p w:rsidR="00832647" w:rsidRDefault="00832647" w:rsidP="00971C99"/>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8"/>
        <w:gridCol w:w="1080"/>
        <w:gridCol w:w="1170"/>
      </w:tblGrid>
      <w:tr w:rsidR="00D6758B" w:rsidTr="002476E6">
        <w:trPr>
          <w:cantSplit/>
          <w:trHeight w:val="360"/>
        </w:trPr>
        <w:tc>
          <w:tcPr>
            <w:tcW w:w="6318" w:type="dxa"/>
            <w:vMerge w:val="restart"/>
            <w:tcBorders>
              <w:top w:val="single" w:sz="4" w:space="0" w:color="auto"/>
              <w:left w:val="single" w:sz="4" w:space="0" w:color="auto"/>
              <w:bottom w:val="single" w:sz="4" w:space="0" w:color="auto"/>
              <w:right w:val="single" w:sz="4" w:space="0" w:color="auto"/>
            </w:tcBorders>
            <w:vAlign w:val="center"/>
          </w:tcPr>
          <w:p w:rsidR="00D6758B" w:rsidRPr="00EE1CD4" w:rsidRDefault="00A14DEF" w:rsidP="004507BD">
            <w:pPr>
              <w:pStyle w:val="Tables-Text"/>
              <w:jc w:val="center"/>
              <w:rPr>
                <w:b/>
              </w:rPr>
            </w:pPr>
            <w:r>
              <w:rPr>
                <w:b/>
              </w:rPr>
              <w:t>Name</w:t>
            </w:r>
            <w:r w:rsidR="00D6758B">
              <w:rPr>
                <w:b/>
              </w:rPr>
              <w:t xml:space="preserve"> (with CA BMP Handbook Reference)</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D6758B" w:rsidRDefault="00D6758B" w:rsidP="009436A8">
            <w:pPr>
              <w:jc w:val="center"/>
              <w:rPr>
                <w:rFonts w:ascii="Arial" w:hAnsi="Arial" w:cs="Arial"/>
                <w:sz w:val="18"/>
                <w:szCs w:val="18"/>
              </w:rPr>
            </w:pPr>
            <w:r>
              <w:rPr>
                <w:rFonts w:ascii="Arial" w:hAnsi="Arial" w:cs="Arial"/>
                <w:b/>
                <w:bCs/>
                <w:sz w:val="18"/>
                <w:szCs w:val="18"/>
              </w:rPr>
              <w:t>Check One</w:t>
            </w:r>
          </w:p>
        </w:tc>
      </w:tr>
      <w:tr w:rsidR="00D6758B" w:rsidTr="002476E6">
        <w:trPr>
          <w:cantSplit/>
          <w:trHeight w:val="566"/>
        </w:trPr>
        <w:tc>
          <w:tcPr>
            <w:tcW w:w="6318" w:type="dxa"/>
            <w:vMerge/>
            <w:tcBorders>
              <w:top w:val="single" w:sz="4" w:space="0" w:color="auto"/>
              <w:left w:val="single" w:sz="4" w:space="0" w:color="auto"/>
              <w:bottom w:val="single" w:sz="4" w:space="0" w:color="auto"/>
              <w:right w:val="single" w:sz="4" w:space="0" w:color="auto"/>
            </w:tcBorders>
            <w:vAlign w:val="center"/>
          </w:tcPr>
          <w:p w:rsidR="00D6758B" w:rsidRDefault="00D6758B" w:rsidP="009436A8">
            <w:pPr>
              <w:pStyle w:val="Tables-Text"/>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D6758B" w:rsidRDefault="00D6758B" w:rsidP="009436A8">
            <w:pPr>
              <w:jc w:val="center"/>
              <w:rPr>
                <w:rFonts w:ascii="Arial" w:hAnsi="Arial" w:cs="Arial"/>
                <w:sz w:val="18"/>
                <w:szCs w:val="18"/>
              </w:rPr>
            </w:pPr>
            <w:r>
              <w:rPr>
                <w:rFonts w:ascii="Arial" w:hAnsi="Arial" w:cs="Arial"/>
                <w:b/>
                <w:bCs/>
                <w:sz w:val="18"/>
                <w:szCs w:val="18"/>
              </w:rPr>
              <w:t>Included</w:t>
            </w:r>
          </w:p>
        </w:tc>
        <w:tc>
          <w:tcPr>
            <w:tcW w:w="1170" w:type="dxa"/>
            <w:tcBorders>
              <w:top w:val="single" w:sz="4" w:space="0" w:color="auto"/>
              <w:left w:val="single" w:sz="4" w:space="0" w:color="auto"/>
              <w:bottom w:val="single" w:sz="4" w:space="0" w:color="auto"/>
              <w:right w:val="single" w:sz="4" w:space="0" w:color="auto"/>
            </w:tcBorders>
            <w:vAlign w:val="center"/>
          </w:tcPr>
          <w:p w:rsidR="00D6758B" w:rsidRDefault="00D6758B" w:rsidP="009436A8">
            <w:pPr>
              <w:jc w:val="center"/>
              <w:rPr>
                <w:rFonts w:ascii="Arial" w:hAnsi="Arial" w:cs="Arial"/>
                <w:sz w:val="18"/>
                <w:szCs w:val="18"/>
              </w:rPr>
            </w:pPr>
            <w:r>
              <w:rPr>
                <w:rFonts w:ascii="Arial" w:hAnsi="Arial" w:cs="Arial"/>
                <w:b/>
                <w:bCs/>
                <w:sz w:val="18"/>
                <w:szCs w:val="18"/>
              </w:rPr>
              <w:t>Not Applicable</w:t>
            </w: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rPr>
                <w:b/>
              </w:rPr>
            </w:pPr>
            <w:r w:rsidRPr="00EE2F55">
              <w:rPr>
                <w:b/>
              </w:rPr>
              <w:t xml:space="preserve">Storm </w:t>
            </w:r>
            <w:r w:rsidR="008A06AC" w:rsidRPr="00EE2F55">
              <w:rPr>
                <w:b/>
              </w:rPr>
              <w:t>Drain System Stenciling And Signage  (</w:t>
            </w:r>
            <w:r w:rsidRPr="00EE2F55">
              <w:rPr>
                <w:b/>
              </w:rPr>
              <w:t>SD</w:t>
            </w:r>
            <w:r w:rsidR="008A06AC" w:rsidRPr="00EE2F55">
              <w:rPr>
                <w:b/>
              </w:rPr>
              <w:t>-13)</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rPr>
                <w:b/>
              </w:rPr>
            </w:pPr>
            <w:r w:rsidRPr="00EE2F55">
              <w:rPr>
                <w:b/>
              </w:rPr>
              <w:t xml:space="preserve">Outdoor </w:t>
            </w:r>
            <w:r w:rsidR="008A06AC" w:rsidRPr="00EE2F55">
              <w:rPr>
                <w:b/>
              </w:rPr>
              <w:t>Material Storage Area Controls(</w:t>
            </w:r>
            <w:r w:rsidRPr="00EE2F55">
              <w:rPr>
                <w:b/>
              </w:rPr>
              <w:t>SD</w:t>
            </w:r>
            <w:r w:rsidR="008A06AC" w:rsidRPr="00EE2F55">
              <w:rPr>
                <w:b/>
              </w:rPr>
              <w:t>-34)</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rPr>
                <w:b/>
              </w:rPr>
            </w:pPr>
            <w:r w:rsidRPr="00EE2F55">
              <w:rPr>
                <w:b/>
              </w:rPr>
              <w:t xml:space="preserve">Trash </w:t>
            </w:r>
            <w:r w:rsidR="008A06AC" w:rsidRPr="00EE2F55">
              <w:rPr>
                <w:b/>
              </w:rPr>
              <w:t>And Waste Storage Area Controls(</w:t>
            </w:r>
            <w:r w:rsidRPr="00EE2F55">
              <w:rPr>
                <w:b/>
              </w:rPr>
              <w:t>SD</w:t>
            </w:r>
            <w:r w:rsidR="008A06AC" w:rsidRPr="00EE2F55">
              <w:rPr>
                <w:b/>
              </w:rPr>
              <w:t>-32)</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rPr>
                <w:b/>
              </w:rPr>
            </w:pPr>
            <w:r w:rsidRPr="00EE2F55">
              <w:rPr>
                <w:b/>
              </w:rPr>
              <w:t xml:space="preserve">Efficient </w:t>
            </w:r>
            <w:r w:rsidR="008A06AC" w:rsidRPr="00EE2F55">
              <w:rPr>
                <w:b/>
              </w:rPr>
              <w:t>Irrigation Systems (</w:t>
            </w:r>
            <w:r w:rsidRPr="00EE2F55">
              <w:rPr>
                <w:b/>
              </w:rPr>
              <w:t>SD</w:t>
            </w:r>
            <w:r w:rsidR="008A06AC" w:rsidRPr="00EE2F55">
              <w:rPr>
                <w:b/>
              </w:rPr>
              <w:t>-12)</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903965">
            <w:pPr>
              <w:pStyle w:val="Tables-Text"/>
              <w:rPr>
                <w:b/>
              </w:rPr>
            </w:pPr>
            <w:r w:rsidRPr="00EE2F55">
              <w:rPr>
                <w:b/>
              </w:rPr>
              <w:t xml:space="preserve">Slope </w:t>
            </w:r>
            <w:r w:rsidR="008A06AC" w:rsidRPr="00EE2F55">
              <w:rPr>
                <w:b/>
              </w:rPr>
              <w:t>And Channel Protection</w:t>
            </w:r>
            <w:r w:rsidR="00EE2F55">
              <w:rPr>
                <w:b/>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Loading </w:t>
            </w:r>
            <w:r w:rsidR="008A06AC" w:rsidRPr="00EE2F55">
              <w:rPr>
                <w:b/>
              </w:rPr>
              <w:t>Dock Area Controls(</w:t>
            </w:r>
            <w:r w:rsidRPr="00EE2F55">
              <w:rPr>
                <w:b/>
              </w:rPr>
              <w:t>SD</w:t>
            </w:r>
            <w:r w:rsidR="008A06AC" w:rsidRPr="00EE2F55">
              <w:rPr>
                <w:b/>
              </w:rPr>
              <w:t>-31)</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Maintenance </w:t>
            </w:r>
            <w:r w:rsidR="008A06AC" w:rsidRPr="00EE2F55">
              <w:rPr>
                <w:b/>
              </w:rPr>
              <w:t>Bay Controls(</w:t>
            </w:r>
            <w:r w:rsidRPr="00EE2F55">
              <w:rPr>
                <w:b/>
              </w:rPr>
              <w:t>SD</w:t>
            </w:r>
            <w:r w:rsidR="008A06AC" w:rsidRPr="00EE2F55">
              <w:rPr>
                <w:b/>
              </w:rPr>
              <w:t>-31)</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Vehicle </w:t>
            </w:r>
            <w:r w:rsidR="008A06AC" w:rsidRPr="00EE2F55">
              <w:rPr>
                <w:b/>
              </w:rPr>
              <w:t>Wash Area Controls(</w:t>
            </w:r>
            <w:r w:rsidRPr="00EE2F55">
              <w:rPr>
                <w:b/>
              </w:rPr>
              <w:t>SD</w:t>
            </w:r>
            <w:r w:rsidR="008A06AC" w:rsidRPr="00EE2F55">
              <w:rPr>
                <w:b/>
              </w:rPr>
              <w:t>-33)</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Outdoor </w:t>
            </w:r>
            <w:r w:rsidR="008A06AC" w:rsidRPr="00EE2F55">
              <w:rPr>
                <w:b/>
              </w:rPr>
              <w:t>Processing Area Controls (</w:t>
            </w:r>
            <w:r w:rsidRPr="00EE2F55">
              <w:rPr>
                <w:b/>
              </w:rPr>
              <w:t>SD</w:t>
            </w:r>
            <w:r w:rsidR="008A06AC" w:rsidRPr="00EE2F55">
              <w:rPr>
                <w:b/>
              </w:rPr>
              <w:t>-36)</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Equipment </w:t>
            </w:r>
            <w:r w:rsidR="008A06AC" w:rsidRPr="00EE2F55">
              <w:rPr>
                <w:b/>
              </w:rPr>
              <w:t>Wash Area Controls(</w:t>
            </w:r>
            <w:r w:rsidRPr="00EE2F55">
              <w:rPr>
                <w:b/>
              </w:rPr>
              <w:t>SD</w:t>
            </w:r>
            <w:r w:rsidR="008A06AC" w:rsidRPr="00EE2F55">
              <w:rPr>
                <w:b/>
              </w:rPr>
              <w:t>-33)</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Fueling </w:t>
            </w:r>
            <w:r w:rsidR="008A06AC" w:rsidRPr="00EE2F55">
              <w:rPr>
                <w:b/>
              </w:rPr>
              <w:t>Area Controls (</w:t>
            </w:r>
            <w:r w:rsidRPr="00EE2F55">
              <w:rPr>
                <w:b/>
              </w:rPr>
              <w:t>SD</w:t>
            </w:r>
            <w:r w:rsidR="008A06AC" w:rsidRPr="00EE2F55">
              <w:rPr>
                <w:b/>
              </w:rPr>
              <w:t>-30)</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696CC4">
            <w:pPr>
              <w:pStyle w:val="Tables-Text"/>
              <w:tabs>
                <w:tab w:val="left" w:pos="370"/>
              </w:tabs>
              <w:rPr>
                <w:b/>
              </w:rPr>
            </w:pPr>
            <w:r w:rsidRPr="00EE2F55">
              <w:rPr>
                <w:b/>
              </w:rPr>
              <w:t xml:space="preserve">Hillside </w:t>
            </w:r>
            <w:r w:rsidR="008A06AC" w:rsidRPr="00EE2F55">
              <w:rPr>
                <w:b/>
              </w:rPr>
              <w:t>Planting  And Landscaping (</w:t>
            </w:r>
            <w:r w:rsidRPr="00EE2F55">
              <w:rPr>
                <w:b/>
              </w:rPr>
              <w:t>SD</w:t>
            </w:r>
            <w:r w:rsidR="008A06AC" w:rsidRPr="00EE2F55">
              <w:rPr>
                <w:b/>
              </w:rPr>
              <w:t>-10)</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9436A8">
            <w:pPr>
              <w:pStyle w:val="Tables-Text"/>
              <w:tabs>
                <w:tab w:val="left" w:pos="370"/>
              </w:tabs>
              <w:rPr>
                <w:b/>
              </w:rPr>
            </w:pPr>
            <w:r w:rsidRPr="00EE2F55">
              <w:rPr>
                <w:b/>
              </w:rPr>
              <w:t xml:space="preserve">Wash </w:t>
            </w:r>
            <w:r w:rsidR="008A06AC" w:rsidRPr="00EE2F55">
              <w:rPr>
                <w:b/>
              </w:rPr>
              <w:t>Water Control For Food Preparation Areas</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r w:rsidR="00D6758B" w:rsidTr="003056E2">
        <w:trPr>
          <w:trHeight w:val="360"/>
        </w:trPr>
        <w:tc>
          <w:tcPr>
            <w:tcW w:w="6318" w:type="dxa"/>
            <w:tcBorders>
              <w:top w:val="single" w:sz="4" w:space="0" w:color="auto"/>
              <w:left w:val="single" w:sz="4" w:space="0" w:color="auto"/>
              <w:bottom w:val="single" w:sz="4" w:space="0" w:color="auto"/>
              <w:right w:val="single" w:sz="4" w:space="0" w:color="auto"/>
            </w:tcBorders>
            <w:vAlign w:val="center"/>
          </w:tcPr>
          <w:p w:rsidR="00D6758B" w:rsidRPr="00EE2F55" w:rsidRDefault="00D6758B" w:rsidP="009436A8">
            <w:pPr>
              <w:pStyle w:val="Tables-Text"/>
              <w:tabs>
                <w:tab w:val="left" w:pos="370"/>
              </w:tabs>
              <w:rPr>
                <w:b/>
              </w:rPr>
            </w:pPr>
            <w:r w:rsidRPr="00EE2F55">
              <w:rPr>
                <w:b/>
              </w:rPr>
              <w:t xml:space="preserve">Community </w:t>
            </w:r>
            <w:r w:rsidR="008A06AC" w:rsidRPr="00EE2F55">
              <w:rPr>
                <w:b/>
              </w:rPr>
              <w:t>Car Wash Racks</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D6758B" w:rsidRDefault="00D6758B" w:rsidP="009436A8">
            <w:pPr>
              <w:rPr>
                <w:rFonts w:ascii="Arial" w:hAnsi="Arial" w:cs="Arial"/>
                <w:sz w:val="18"/>
                <w:szCs w:val="18"/>
              </w:rPr>
            </w:pPr>
          </w:p>
        </w:tc>
      </w:tr>
    </w:tbl>
    <w:p w:rsidR="00832647" w:rsidRDefault="00832647" w:rsidP="00971C99"/>
    <w:p w:rsidR="00C03258" w:rsidRDefault="00C03258" w:rsidP="00971C99"/>
    <w:p w:rsidR="009436A8" w:rsidRPr="00D6758B" w:rsidRDefault="00004193" w:rsidP="00D6758B">
      <w:pPr>
        <w:pStyle w:val="Heading2"/>
        <w:jc w:val="center"/>
        <w:rPr>
          <w:rFonts w:ascii="Times New Roman" w:hAnsi="Times New Roman"/>
          <w:i w:val="0"/>
          <w:iCs w:val="0"/>
          <w:sz w:val="24"/>
        </w:rPr>
      </w:pPr>
      <w:bookmarkStart w:id="13" w:name="_Toc114994087"/>
      <w:r>
        <w:rPr>
          <w:rFonts w:ascii="Times New Roman" w:hAnsi="Times New Roman"/>
          <w:i w:val="0"/>
          <w:iCs w:val="0"/>
          <w:sz w:val="24"/>
          <w:u w:val="single"/>
        </w:rPr>
        <w:br w:type="page"/>
      </w:r>
      <w:r w:rsidR="00C03258" w:rsidRPr="00D6758B">
        <w:rPr>
          <w:rFonts w:ascii="Times New Roman" w:hAnsi="Times New Roman"/>
          <w:i w:val="0"/>
          <w:iCs w:val="0"/>
          <w:sz w:val="24"/>
        </w:rPr>
        <w:lastRenderedPageBreak/>
        <w:t xml:space="preserve">Source </w:t>
      </w:r>
      <w:r w:rsidR="004507BD" w:rsidRPr="00D6758B">
        <w:rPr>
          <w:rFonts w:ascii="Times New Roman" w:hAnsi="Times New Roman"/>
          <w:i w:val="0"/>
          <w:iCs w:val="0"/>
          <w:sz w:val="24"/>
        </w:rPr>
        <w:t>Control</w:t>
      </w:r>
      <w:r w:rsidR="00C03258" w:rsidRPr="00D6758B">
        <w:rPr>
          <w:rFonts w:ascii="Times New Roman" w:hAnsi="Times New Roman"/>
          <w:i w:val="0"/>
          <w:iCs w:val="0"/>
          <w:sz w:val="24"/>
        </w:rPr>
        <w:t xml:space="preserve"> </w:t>
      </w:r>
      <w:r w:rsidR="009436A8" w:rsidRPr="00D6758B">
        <w:rPr>
          <w:rFonts w:ascii="Times New Roman" w:hAnsi="Times New Roman"/>
          <w:i w:val="0"/>
          <w:iCs w:val="0"/>
          <w:sz w:val="24"/>
        </w:rPr>
        <w:t>BMP Implementation</w:t>
      </w:r>
      <w:bookmarkEnd w:id="13"/>
    </w:p>
    <w:p w:rsidR="009436A8" w:rsidRDefault="009436A8" w:rsidP="009436A8"/>
    <w:p w:rsidR="00E07859" w:rsidRDefault="009436A8" w:rsidP="00C06B47">
      <w:pPr>
        <w:ind w:left="-810" w:right="-900"/>
      </w:pPr>
      <w:r w:rsidRPr="00EE1CD4">
        <w:t xml:space="preserve">Please describe implementation frequency and the party responsible for implementation of each </w:t>
      </w:r>
      <w:r w:rsidR="00C03258" w:rsidRPr="00EE1CD4">
        <w:t xml:space="preserve">Source Control </w:t>
      </w:r>
      <w:r w:rsidRPr="00EE1CD4">
        <w:t>BMP.</w:t>
      </w:r>
    </w:p>
    <w:p w:rsidR="00B64220" w:rsidRDefault="00B64220" w:rsidP="009436A8"/>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10"/>
      </w:tblGrid>
      <w:tr w:rsidR="00B46ADB" w:rsidTr="003056E2">
        <w:tc>
          <w:tcPr>
            <w:tcW w:w="10710" w:type="dxa"/>
            <w:shd w:val="clear" w:color="auto" w:fill="D9D9D9"/>
          </w:tcPr>
          <w:p w:rsidR="00B46ADB" w:rsidRDefault="00B46ADB" w:rsidP="009436A8"/>
        </w:tc>
      </w:tr>
      <w:tr w:rsidR="00B46ADB" w:rsidTr="003056E2">
        <w:tc>
          <w:tcPr>
            <w:tcW w:w="10710" w:type="dxa"/>
            <w:shd w:val="clear" w:color="auto" w:fill="D9D9D9"/>
          </w:tcPr>
          <w:p w:rsidR="00B46ADB" w:rsidRDefault="00B46ADB" w:rsidP="009436A8"/>
        </w:tc>
      </w:tr>
      <w:tr w:rsidR="00B46ADB" w:rsidTr="003056E2">
        <w:tc>
          <w:tcPr>
            <w:tcW w:w="10710" w:type="dxa"/>
            <w:shd w:val="clear" w:color="auto" w:fill="D9D9D9"/>
          </w:tcPr>
          <w:p w:rsidR="00B46ADB" w:rsidRDefault="00B46ADB" w:rsidP="009436A8"/>
        </w:tc>
      </w:tr>
      <w:tr w:rsidR="00B46ADB" w:rsidTr="003056E2">
        <w:tc>
          <w:tcPr>
            <w:tcW w:w="10710" w:type="dxa"/>
            <w:shd w:val="clear" w:color="auto" w:fill="D9D9D9"/>
          </w:tcPr>
          <w:p w:rsidR="00B46ADB" w:rsidRDefault="00B46ADB" w:rsidP="009436A8"/>
        </w:tc>
      </w:tr>
      <w:tr w:rsidR="00B46ADB" w:rsidTr="003056E2">
        <w:tc>
          <w:tcPr>
            <w:tcW w:w="10710" w:type="dxa"/>
            <w:shd w:val="clear" w:color="auto" w:fill="D9D9D9"/>
          </w:tcPr>
          <w:p w:rsidR="00B46ADB" w:rsidRDefault="00B46ADB" w:rsidP="009436A8"/>
        </w:tc>
      </w:tr>
      <w:tr w:rsidR="00B46ADB" w:rsidTr="003056E2">
        <w:tc>
          <w:tcPr>
            <w:tcW w:w="10710" w:type="dxa"/>
            <w:shd w:val="clear" w:color="auto" w:fill="D9D9D9"/>
          </w:tcPr>
          <w:p w:rsidR="00B46ADB" w:rsidRDefault="00B46ADB" w:rsidP="009436A8"/>
        </w:tc>
      </w:tr>
      <w:tr w:rsidR="00B46ADB" w:rsidTr="003056E2">
        <w:tc>
          <w:tcPr>
            <w:tcW w:w="10710" w:type="dxa"/>
            <w:shd w:val="clear" w:color="auto" w:fill="D9D9D9"/>
          </w:tcPr>
          <w:p w:rsidR="00B46ADB" w:rsidRDefault="00B46ADB" w:rsidP="009436A8"/>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bl>
    <w:p w:rsidR="00B46ADB" w:rsidRDefault="00B46ADB" w:rsidP="009436A8"/>
    <w:p w:rsidR="00B46ADB" w:rsidRPr="00B46ADB" w:rsidRDefault="00B46ADB" w:rsidP="009436A8"/>
    <w:p w:rsidR="00B64220" w:rsidRPr="00E3765C" w:rsidRDefault="003034F6" w:rsidP="00E3765C">
      <w:pPr>
        <w:jc w:val="center"/>
        <w:rPr>
          <w:b/>
        </w:rPr>
      </w:pPr>
      <w:r w:rsidRPr="00E3765C">
        <w:rPr>
          <w:b/>
        </w:rPr>
        <w:t>O</w:t>
      </w:r>
      <w:r w:rsidR="00E3765C">
        <w:rPr>
          <w:b/>
        </w:rPr>
        <w:t xml:space="preserve">ther </w:t>
      </w:r>
      <w:r w:rsidRPr="00E3765C">
        <w:rPr>
          <w:b/>
        </w:rPr>
        <w:t>BMPs</w:t>
      </w:r>
    </w:p>
    <w:p w:rsidR="00B64220" w:rsidRPr="00B64220" w:rsidRDefault="00B64220" w:rsidP="00E3765C">
      <w:pPr>
        <w:jc w:val="center"/>
      </w:pPr>
    </w:p>
    <w:p w:rsidR="00E07859" w:rsidRDefault="003034F6" w:rsidP="00C06B47">
      <w:pPr>
        <w:ind w:left="-810" w:right="-810"/>
      </w:pPr>
      <w:r>
        <w:t>Other BMPs</w:t>
      </w:r>
      <w:r w:rsidR="00621A16">
        <w:t xml:space="preserve"> or </w:t>
      </w:r>
      <w:r w:rsidR="00B46ADB">
        <w:t>devices incorporated to remove pollutants from runoff leaving the project site</w:t>
      </w:r>
      <w:r>
        <w:t xml:space="preserve">, which may or may not include </w:t>
      </w:r>
      <w:r w:rsidR="00B46ADB">
        <w:t>Treatment Control BMP</w:t>
      </w:r>
      <w:r>
        <w:t>s</w:t>
      </w:r>
      <w:r w:rsidR="003972D5">
        <w:t xml:space="preserve"> (</w:t>
      </w:r>
      <w:r w:rsidR="003972D5" w:rsidRPr="00784F11">
        <w:rPr>
          <w:i/>
        </w:rPr>
        <w:t>see Technical Guidance Document Section 4.6</w:t>
      </w:r>
      <w:r w:rsidR="003972D5">
        <w:t>)</w:t>
      </w:r>
      <w:r>
        <w:t>,</w:t>
      </w:r>
      <w:r w:rsidR="00B46ADB">
        <w:t xml:space="preserve"> are not required </w:t>
      </w:r>
      <w:r w:rsidR="00B64220">
        <w:t>for Non-Priority Projects</w:t>
      </w:r>
      <w:r w:rsidR="00B46ADB">
        <w:t xml:space="preserve"> </w:t>
      </w:r>
      <w:r w:rsidR="00621A16">
        <w:t>though</w:t>
      </w:r>
      <w:r w:rsidR="00B46ADB">
        <w:t xml:space="preserve"> may be appropriate under certain conditions</w:t>
      </w:r>
      <w:r w:rsidR="00B64220">
        <w:t>.</w:t>
      </w:r>
      <w:r w:rsidR="00B46ADB">
        <w:t xml:space="preserve"> Please provide details o</w:t>
      </w:r>
      <w:r w:rsidR="003972D5">
        <w:t>n</w:t>
      </w:r>
      <w:r w:rsidR="00B46ADB">
        <w:t xml:space="preserve"> any </w:t>
      </w:r>
      <w:r>
        <w:t xml:space="preserve">other </w:t>
      </w:r>
      <w:r w:rsidR="00B46ADB">
        <w:t>BMPs selected for this project.</w:t>
      </w:r>
    </w:p>
    <w:p w:rsidR="009436A8" w:rsidRPr="00B64220" w:rsidRDefault="009436A8" w:rsidP="009436A8"/>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10"/>
      </w:tblGrid>
      <w:tr w:rsidR="00B46ADB" w:rsidTr="003056E2">
        <w:tc>
          <w:tcPr>
            <w:tcW w:w="10710" w:type="dxa"/>
            <w:shd w:val="clear" w:color="auto" w:fill="D9D9D9"/>
          </w:tcPr>
          <w:p w:rsidR="00B46ADB" w:rsidRDefault="00B46ADB" w:rsidP="003F3500"/>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r w:rsidR="00E3765C" w:rsidTr="003056E2">
        <w:tc>
          <w:tcPr>
            <w:tcW w:w="10710" w:type="dxa"/>
            <w:shd w:val="clear" w:color="auto" w:fill="D9D9D9"/>
          </w:tcPr>
          <w:p w:rsidR="00E3765C" w:rsidRDefault="00E3765C" w:rsidP="00D733A7"/>
        </w:tc>
      </w:tr>
    </w:tbl>
    <w:p w:rsidR="004413D3" w:rsidRPr="00B64220" w:rsidRDefault="004413D3" w:rsidP="009436A8">
      <w:pPr>
        <w:sectPr w:rsidR="004413D3" w:rsidRPr="00B64220" w:rsidSect="00BA7300">
          <w:headerReference w:type="default" r:id="rId11"/>
          <w:headerReference w:type="first" r:id="rId12"/>
          <w:pgSz w:w="12240" w:h="15840" w:code="1"/>
          <w:pgMar w:top="1440" w:right="1800" w:bottom="1350" w:left="180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pPr>
    </w:p>
    <w:p w:rsidR="00695758" w:rsidRDefault="00695758" w:rsidP="00E3765C">
      <w:pPr>
        <w:pStyle w:val="Heading1"/>
        <w:jc w:val="center"/>
        <w:rPr>
          <w:rFonts w:ascii="Times New Roman" w:hAnsi="Times New Roman"/>
          <w:sz w:val="28"/>
        </w:rPr>
      </w:pPr>
      <w:bookmarkStart w:id="14" w:name="_Toc114994091"/>
      <w:r>
        <w:rPr>
          <w:rFonts w:ascii="Times New Roman" w:hAnsi="Times New Roman"/>
          <w:sz w:val="28"/>
        </w:rPr>
        <w:lastRenderedPageBreak/>
        <w:t xml:space="preserve">Section V: Inspection </w:t>
      </w:r>
      <w:r w:rsidR="00894D89">
        <w:rPr>
          <w:rFonts w:ascii="Times New Roman" w:hAnsi="Times New Roman"/>
          <w:sz w:val="28"/>
        </w:rPr>
        <w:t xml:space="preserve">and </w:t>
      </w:r>
      <w:r>
        <w:rPr>
          <w:rFonts w:ascii="Times New Roman" w:hAnsi="Times New Roman"/>
          <w:sz w:val="28"/>
        </w:rPr>
        <w:t>Maintenance Responsibilities</w:t>
      </w:r>
      <w:bookmarkEnd w:id="14"/>
    </w:p>
    <w:p w:rsidR="00695758" w:rsidRDefault="00695758" w:rsidP="00695758"/>
    <w:p w:rsidR="00E07859" w:rsidRDefault="00B64220">
      <w:pPr>
        <w:ind w:left="-990" w:right="-1080"/>
        <w:rPr>
          <w:i/>
        </w:rPr>
      </w:pPr>
      <w:r>
        <w:t xml:space="preserve">BMPs implemented </w:t>
      </w:r>
      <w:r w:rsidR="00C03258">
        <w:t xml:space="preserve">for </w:t>
      </w:r>
      <w:r w:rsidR="00B6513C" w:rsidRPr="00435937">
        <w:t xml:space="preserve">Non-Priority Projects </w:t>
      </w:r>
      <w:r w:rsidR="00C03258">
        <w:t xml:space="preserve">must be </w:t>
      </w:r>
      <w:r w:rsidR="00605E96">
        <w:t xml:space="preserve">inspected and </w:t>
      </w:r>
      <w:r w:rsidR="00046E17" w:rsidRPr="00435937">
        <w:t>maint</w:t>
      </w:r>
      <w:r w:rsidR="00435937">
        <w:t>ained</w:t>
      </w:r>
      <w:r w:rsidR="00046E17" w:rsidRPr="00435937">
        <w:t xml:space="preserve"> post-</w:t>
      </w:r>
      <w:r w:rsidR="00B6513C" w:rsidRPr="00435937">
        <w:t>construction</w:t>
      </w:r>
      <w:r w:rsidR="00C03258">
        <w:t xml:space="preserve"> for proper effectiveness</w:t>
      </w:r>
      <w:r w:rsidR="004507BD">
        <w:t xml:space="preserve"> into perpetuity</w:t>
      </w:r>
      <w:r w:rsidR="00C03258">
        <w:t>.</w:t>
      </w:r>
      <w:r w:rsidR="00E3765C">
        <w:t xml:space="preserve"> Please d</w:t>
      </w:r>
      <w:r>
        <w:t xml:space="preserve">ocument BMP </w:t>
      </w:r>
      <w:r w:rsidR="00894D89">
        <w:t xml:space="preserve">inspection and </w:t>
      </w:r>
      <w:r w:rsidR="004507BD">
        <w:t>maintenance</w:t>
      </w:r>
      <w:r>
        <w:t xml:space="preserve"> </w:t>
      </w:r>
      <w:r w:rsidR="00605E96">
        <w:t xml:space="preserve">information within the table </w:t>
      </w:r>
      <w:r>
        <w:t>below.</w:t>
      </w:r>
      <w:r w:rsidR="003972D5" w:rsidRPr="003972D5">
        <w:t xml:space="preserve"> </w:t>
      </w:r>
      <w:r w:rsidR="003972D5" w:rsidRPr="00784F11">
        <w:rPr>
          <w:i/>
        </w:rPr>
        <w:t>See Technical Guidance Document Section 7 for additional information.</w:t>
      </w:r>
    </w:p>
    <w:p w:rsidR="00605E96" w:rsidRDefault="00605E96">
      <w:pPr>
        <w:ind w:left="-990" w:right="-1080"/>
      </w:pPr>
    </w:p>
    <w:tbl>
      <w:tblPr>
        <w:tblW w:w="10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2342"/>
        <w:gridCol w:w="2442"/>
        <w:gridCol w:w="2915"/>
      </w:tblGrid>
      <w:tr w:rsidR="00605E96" w:rsidRPr="00605E96" w:rsidTr="003056E2">
        <w:trPr>
          <w:trHeight w:val="637"/>
          <w:jc w:val="center"/>
        </w:trPr>
        <w:tc>
          <w:tcPr>
            <w:tcW w:w="10690" w:type="dxa"/>
            <w:gridSpan w:val="4"/>
            <w:shd w:val="clear" w:color="auto" w:fill="FFFFFF"/>
            <w:noWrap/>
            <w:tcMar>
              <w:top w:w="29" w:type="dxa"/>
              <w:left w:w="158" w:type="dxa"/>
              <w:bottom w:w="29" w:type="dxa"/>
              <w:right w:w="158" w:type="dxa"/>
            </w:tcMar>
            <w:vAlign w:val="center"/>
            <w:hideMark/>
          </w:tcPr>
          <w:p w:rsidR="00605E96" w:rsidRPr="00605E96" w:rsidRDefault="00605E96" w:rsidP="00605E96">
            <w:pPr>
              <w:pStyle w:val="Tables-Text"/>
              <w:jc w:val="center"/>
              <w:rPr>
                <w:b/>
              </w:rPr>
            </w:pPr>
            <w:r w:rsidRPr="00605E96">
              <w:rPr>
                <w:b/>
              </w:rPr>
              <w:t>BMP Inspection</w:t>
            </w:r>
            <w:r>
              <w:rPr>
                <w:b/>
              </w:rPr>
              <w:t xml:space="preserve"> </w:t>
            </w:r>
            <w:r w:rsidRPr="00605E96">
              <w:rPr>
                <w:b/>
              </w:rPr>
              <w:t>/</w:t>
            </w:r>
            <w:r>
              <w:rPr>
                <w:b/>
              </w:rPr>
              <w:t xml:space="preserve"> </w:t>
            </w:r>
            <w:r w:rsidRPr="00605E96">
              <w:rPr>
                <w:b/>
              </w:rPr>
              <w:t>Maintenance</w:t>
            </w:r>
          </w:p>
        </w:tc>
      </w:tr>
      <w:tr w:rsidR="00605E96" w:rsidRPr="00605E96" w:rsidTr="003056E2">
        <w:trPr>
          <w:trHeight w:val="637"/>
          <w:jc w:val="center"/>
        </w:trPr>
        <w:tc>
          <w:tcPr>
            <w:tcW w:w="2991" w:type="dxa"/>
            <w:tcBorders>
              <w:bottom w:val="single" w:sz="4" w:space="0" w:color="auto"/>
            </w:tcBorders>
            <w:shd w:val="clear" w:color="auto" w:fill="FFFFFF"/>
            <w:noWrap/>
            <w:tcMar>
              <w:top w:w="29" w:type="dxa"/>
              <w:left w:w="158" w:type="dxa"/>
              <w:bottom w:w="29" w:type="dxa"/>
              <w:right w:w="158" w:type="dxa"/>
            </w:tcMar>
            <w:vAlign w:val="center"/>
            <w:hideMark/>
          </w:tcPr>
          <w:p w:rsidR="00605E96" w:rsidRPr="00605E96" w:rsidRDefault="00605E96" w:rsidP="00605E96">
            <w:pPr>
              <w:pStyle w:val="Tables-Text"/>
              <w:jc w:val="center"/>
              <w:rPr>
                <w:b/>
              </w:rPr>
            </w:pPr>
            <w:r w:rsidRPr="00605E96">
              <w:rPr>
                <w:b/>
              </w:rPr>
              <w:t>BMP</w:t>
            </w:r>
          </w:p>
        </w:tc>
        <w:tc>
          <w:tcPr>
            <w:tcW w:w="2342" w:type="dxa"/>
            <w:tcBorders>
              <w:bottom w:val="single" w:sz="4" w:space="0" w:color="auto"/>
            </w:tcBorders>
            <w:shd w:val="clear" w:color="auto" w:fill="FFFFFF"/>
            <w:vAlign w:val="center"/>
          </w:tcPr>
          <w:p w:rsidR="00605E96" w:rsidRPr="00605E96" w:rsidRDefault="00605E96" w:rsidP="00605E96">
            <w:pPr>
              <w:pStyle w:val="Tables-Text"/>
              <w:jc w:val="center"/>
              <w:rPr>
                <w:b/>
              </w:rPr>
            </w:pPr>
            <w:r w:rsidRPr="00605E96">
              <w:rPr>
                <w:b/>
              </w:rPr>
              <w:t>Reponsible</w:t>
            </w:r>
          </w:p>
          <w:p w:rsidR="00605E96" w:rsidRPr="00605E96" w:rsidRDefault="00605E96" w:rsidP="00605E96">
            <w:pPr>
              <w:pStyle w:val="Tables-Text"/>
              <w:jc w:val="center"/>
              <w:rPr>
                <w:b/>
              </w:rPr>
            </w:pPr>
            <w:r w:rsidRPr="00605E96">
              <w:rPr>
                <w:b/>
              </w:rPr>
              <w:t>Party(s)</w:t>
            </w:r>
          </w:p>
        </w:tc>
        <w:tc>
          <w:tcPr>
            <w:tcW w:w="2442" w:type="dxa"/>
            <w:tcBorders>
              <w:bottom w:val="single" w:sz="4" w:space="0" w:color="auto"/>
            </w:tcBorders>
            <w:shd w:val="clear" w:color="auto" w:fill="FFFFFF"/>
            <w:vAlign w:val="center"/>
          </w:tcPr>
          <w:p w:rsidR="00605E96" w:rsidRPr="00605E96" w:rsidRDefault="00605E96" w:rsidP="00605E96">
            <w:pPr>
              <w:pStyle w:val="Tables-Text"/>
              <w:jc w:val="center"/>
              <w:rPr>
                <w:b/>
              </w:rPr>
            </w:pPr>
            <w:r w:rsidRPr="00605E96">
              <w:rPr>
                <w:b/>
              </w:rPr>
              <w:t>Inspection</w:t>
            </w:r>
            <w:r w:rsidR="00152FEF">
              <w:rPr>
                <w:b/>
              </w:rPr>
              <w:t xml:space="preserve"> </w:t>
            </w:r>
            <w:r w:rsidRPr="00605E96">
              <w:rPr>
                <w:b/>
              </w:rPr>
              <w:t>/ Maintenance</w:t>
            </w:r>
          </w:p>
          <w:p w:rsidR="00605E96" w:rsidRPr="00605E96" w:rsidRDefault="00605E96" w:rsidP="00605E96">
            <w:pPr>
              <w:pStyle w:val="Tables-Text"/>
              <w:jc w:val="center"/>
              <w:rPr>
                <w:b/>
              </w:rPr>
            </w:pPr>
            <w:r w:rsidRPr="00605E96">
              <w:rPr>
                <w:b/>
              </w:rPr>
              <w:t>Activities Required</w:t>
            </w:r>
          </w:p>
        </w:tc>
        <w:tc>
          <w:tcPr>
            <w:tcW w:w="2915" w:type="dxa"/>
            <w:tcBorders>
              <w:bottom w:val="single" w:sz="4" w:space="0" w:color="auto"/>
            </w:tcBorders>
            <w:shd w:val="clear" w:color="auto" w:fill="FFFFFF"/>
            <w:vAlign w:val="center"/>
          </w:tcPr>
          <w:p w:rsidR="00605E96" w:rsidRPr="00605E96" w:rsidRDefault="00605E96" w:rsidP="00605E96">
            <w:pPr>
              <w:pStyle w:val="Tables-Text"/>
              <w:jc w:val="center"/>
              <w:rPr>
                <w:b/>
              </w:rPr>
            </w:pPr>
            <w:r w:rsidRPr="00605E96">
              <w:rPr>
                <w:b/>
              </w:rPr>
              <w:t>Minimum Frequency of Activities</w:t>
            </w:r>
          </w:p>
        </w:tc>
      </w:tr>
      <w:tr w:rsidR="00605E96" w:rsidRPr="007C0439" w:rsidTr="003056E2">
        <w:trPr>
          <w:trHeight w:val="1440"/>
          <w:jc w:val="center"/>
        </w:trPr>
        <w:tc>
          <w:tcPr>
            <w:tcW w:w="2991" w:type="dxa"/>
            <w:shd w:val="clear" w:color="auto" w:fill="D9D9D9"/>
            <w:noWrap/>
            <w:tcMar>
              <w:top w:w="29" w:type="dxa"/>
              <w:left w:w="158" w:type="dxa"/>
              <w:bottom w:w="29" w:type="dxa"/>
              <w:right w:w="158" w:type="dxa"/>
            </w:tcMar>
            <w:vAlign w:val="center"/>
            <w:hideMark/>
          </w:tcPr>
          <w:p w:rsidR="00605E96" w:rsidRPr="00605E96" w:rsidRDefault="00605E96" w:rsidP="00605E96"/>
        </w:tc>
        <w:tc>
          <w:tcPr>
            <w:tcW w:w="2342" w:type="dxa"/>
            <w:shd w:val="clear" w:color="auto" w:fill="D9D9D9"/>
            <w:vAlign w:val="center"/>
          </w:tcPr>
          <w:p w:rsidR="00605E96" w:rsidRPr="00605E96" w:rsidRDefault="00605E96" w:rsidP="00605E96"/>
        </w:tc>
        <w:tc>
          <w:tcPr>
            <w:tcW w:w="2442" w:type="dxa"/>
            <w:shd w:val="clear" w:color="auto" w:fill="D9D9D9"/>
            <w:vAlign w:val="center"/>
          </w:tcPr>
          <w:p w:rsidR="00605E96" w:rsidRPr="00605E96" w:rsidRDefault="00605E96" w:rsidP="00605E96"/>
        </w:tc>
        <w:tc>
          <w:tcPr>
            <w:tcW w:w="2915" w:type="dxa"/>
            <w:shd w:val="clear" w:color="auto" w:fill="D9D9D9"/>
            <w:vAlign w:val="center"/>
          </w:tcPr>
          <w:p w:rsidR="00605E96" w:rsidRPr="00605E96" w:rsidRDefault="00605E96" w:rsidP="00605E96"/>
        </w:tc>
      </w:tr>
      <w:tr w:rsidR="00605E96" w:rsidRPr="007C0439" w:rsidTr="003056E2">
        <w:trPr>
          <w:trHeight w:val="1440"/>
          <w:jc w:val="center"/>
        </w:trPr>
        <w:tc>
          <w:tcPr>
            <w:tcW w:w="2991" w:type="dxa"/>
            <w:shd w:val="clear" w:color="auto" w:fill="D9D9D9"/>
            <w:noWrap/>
            <w:tcMar>
              <w:top w:w="29" w:type="dxa"/>
              <w:left w:w="158" w:type="dxa"/>
              <w:bottom w:w="29" w:type="dxa"/>
              <w:right w:w="158" w:type="dxa"/>
            </w:tcMar>
            <w:vAlign w:val="center"/>
            <w:hideMark/>
          </w:tcPr>
          <w:p w:rsidR="00605E96" w:rsidRPr="00605E96" w:rsidRDefault="00605E96" w:rsidP="00605E96"/>
        </w:tc>
        <w:tc>
          <w:tcPr>
            <w:tcW w:w="2342" w:type="dxa"/>
            <w:shd w:val="clear" w:color="auto" w:fill="D9D9D9"/>
            <w:vAlign w:val="center"/>
          </w:tcPr>
          <w:p w:rsidR="00605E96" w:rsidRPr="00605E96" w:rsidRDefault="00605E96" w:rsidP="00605E96"/>
        </w:tc>
        <w:tc>
          <w:tcPr>
            <w:tcW w:w="2442" w:type="dxa"/>
            <w:shd w:val="clear" w:color="auto" w:fill="D9D9D9"/>
            <w:vAlign w:val="center"/>
          </w:tcPr>
          <w:p w:rsidR="00605E96" w:rsidRPr="00605E96" w:rsidRDefault="00605E96" w:rsidP="00605E96"/>
        </w:tc>
        <w:tc>
          <w:tcPr>
            <w:tcW w:w="2915" w:type="dxa"/>
            <w:shd w:val="clear" w:color="auto" w:fill="D9D9D9"/>
            <w:vAlign w:val="center"/>
          </w:tcPr>
          <w:p w:rsidR="00605E96" w:rsidRPr="00605E96" w:rsidRDefault="00605E96" w:rsidP="00605E96"/>
        </w:tc>
      </w:tr>
      <w:tr w:rsidR="00605E96" w:rsidRPr="007C0439" w:rsidTr="003056E2">
        <w:trPr>
          <w:trHeight w:val="1440"/>
          <w:jc w:val="center"/>
        </w:trPr>
        <w:tc>
          <w:tcPr>
            <w:tcW w:w="2991" w:type="dxa"/>
            <w:shd w:val="clear" w:color="auto" w:fill="D9D9D9"/>
            <w:noWrap/>
            <w:tcMar>
              <w:top w:w="29" w:type="dxa"/>
              <w:left w:w="158" w:type="dxa"/>
              <w:bottom w:w="29" w:type="dxa"/>
              <w:right w:w="158" w:type="dxa"/>
            </w:tcMar>
            <w:vAlign w:val="center"/>
            <w:hideMark/>
          </w:tcPr>
          <w:p w:rsidR="00605E96" w:rsidRPr="00605E96" w:rsidRDefault="00605E96" w:rsidP="00605E96"/>
        </w:tc>
        <w:tc>
          <w:tcPr>
            <w:tcW w:w="2342" w:type="dxa"/>
            <w:shd w:val="clear" w:color="auto" w:fill="D9D9D9"/>
            <w:vAlign w:val="center"/>
          </w:tcPr>
          <w:p w:rsidR="00605E96" w:rsidRPr="00605E96" w:rsidRDefault="00605E96" w:rsidP="00605E96"/>
        </w:tc>
        <w:tc>
          <w:tcPr>
            <w:tcW w:w="2442" w:type="dxa"/>
            <w:shd w:val="clear" w:color="auto" w:fill="D9D9D9"/>
            <w:vAlign w:val="center"/>
          </w:tcPr>
          <w:p w:rsidR="00605E96" w:rsidRPr="00605E96" w:rsidRDefault="00605E96" w:rsidP="00605E96"/>
        </w:tc>
        <w:tc>
          <w:tcPr>
            <w:tcW w:w="2915" w:type="dxa"/>
            <w:shd w:val="clear" w:color="auto" w:fill="D9D9D9"/>
            <w:vAlign w:val="center"/>
          </w:tcPr>
          <w:p w:rsidR="00605E96" w:rsidRPr="00605E96" w:rsidRDefault="00605E96" w:rsidP="00605E96"/>
        </w:tc>
      </w:tr>
      <w:tr w:rsidR="00605E96" w:rsidRPr="007C0439" w:rsidTr="003056E2">
        <w:trPr>
          <w:trHeight w:val="1440"/>
          <w:jc w:val="center"/>
        </w:trPr>
        <w:tc>
          <w:tcPr>
            <w:tcW w:w="2991" w:type="dxa"/>
            <w:shd w:val="clear" w:color="auto" w:fill="D9D9D9"/>
            <w:noWrap/>
            <w:tcMar>
              <w:top w:w="29" w:type="dxa"/>
              <w:left w:w="158" w:type="dxa"/>
              <w:bottom w:w="29" w:type="dxa"/>
              <w:right w:w="72" w:type="dxa"/>
            </w:tcMar>
            <w:vAlign w:val="center"/>
            <w:hideMark/>
          </w:tcPr>
          <w:p w:rsidR="00605E96" w:rsidRPr="00605E96" w:rsidRDefault="00605E96" w:rsidP="00605E96"/>
        </w:tc>
        <w:tc>
          <w:tcPr>
            <w:tcW w:w="2342" w:type="dxa"/>
            <w:shd w:val="clear" w:color="auto" w:fill="D9D9D9"/>
            <w:noWrap/>
            <w:tcMar>
              <w:top w:w="29" w:type="dxa"/>
              <w:left w:w="72" w:type="dxa"/>
              <w:bottom w:w="29" w:type="dxa"/>
              <w:right w:w="72" w:type="dxa"/>
            </w:tcMar>
            <w:vAlign w:val="center"/>
            <w:hideMark/>
          </w:tcPr>
          <w:p w:rsidR="00605E96" w:rsidRPr="00605E96" w:rsidRDefault="00605E96" w:rsidP="00605E96"/>
        </w:tc>
        <w:tc>
          <w:tcPr>
            <w:tcW w:w="2442" w:type="dxa"/>
            <w:shd w:val="clear" w:color="auto" w:fill="D9D9D9"/>
            <w:noWrap/>
            <w:tcMar>
              <w:top w:w="29" w:type="dxa"/>
              <w:left w:w="158" w:type="dxa"/>
              <w:bottom w:w="29" w:type="dxa"/>
            </w:tcMar>
            <w:vAlign w:val="center"/>
            <w:hideMark/>
          </w:tcPr>
          <w:p w:rsidR="00605E96" w:rsidRPr="00605E96" w:rsidRDefault="00605E96" w:rsidP="00605E96"/>
        </w:tc>
        <w:tc>
          <w:tcPr>
            <w:tcW w:w="2915" w:type="dxa"/>
            <w:shd w:val="clear" w:color="auto" w:fill="D9D9D9"/>
            <w:noWrap/>
            <w:tcMar>
              <w:top w:w="29" w:type="dxa"/>
              <w:left w:w="72" w:type="dxa"/>
              <w:bottom w:w="29" w:type="dxa"/>
              <w:right w:w="158" w:type="dxa"/>
            </w:tcMar>
            <w:vAlign w:val="center"/>
            <w:hideMark/>
          </w:tcPr>
          <w:p w:rsidR="00605E96" w:rsidRPr="00605E96" w:rsidRDefault="00605E96" w:rsidP="00605E96"/>
        </w:tc>
      </w:tr>
      <w:tr w:rsidR="00605E96" w:rsidRPr="007C0439" w:rsidTr="003056E2">
        <w:trPr>
          <w:trHeight w:val="1440"/>
          <w:jc w:val="center"/>
        </w:trPr>
        <w:tc>
          <w:tcPr>
            <w:tcW w:w="2991" w:type="dxa"/>
            <w:shd w:val="clear" w:color="auto" w:fill="D9D9D9"/>
            <w:noWrap/>
            <w:tcMar>
              <w:top w:w="29" w:type="dxa"/>
              <w:left w:w="158" w:type="dxa"/>
              <w:bottom w:w="29" w:type="dxa"/>
              <w:right w:w="158" w:type="dxa"/>
            </w:tcMar>
            <w:vAlign w:val="center"/>
            <w:hideMark/>
          </w:tcPr>
          <w:p w:rsidR="00605E96" w:rsidRPr="00605E96" w:rsidRDefault="00605E96" w:rsidP="00605E96"/>
        </w:tc>
        <w:tc>
          <w:tcPr>
            <w:tcW w:w="2342" w:type="dxa"/>
            <w:shd w:val="clear" w:color="auto" w:fill="D9D9D9"/>
            <w:noWrap/>
            <w:tcMar>
              <w:top w:w="29" w:type="dxa"/>
              <w:left w:w="158" w:type="dxa"/>
              <w:bottom w:w="29" w:type="dxa"/>
              <w:right w:w="158" w:type="dxa"/>
            </w:tcMar>
            <w:vAlign w:val="center"/>
            <w:hideMark/>
          </w:tcPr>
          <w:p w:rsidR="00605E96" w:rsidRPr="00605E96" w:rsidRDefault="00605E96" w:rsidP="00605E96"/>
        </w:tc>
        <w:tc>
          <w:tcPr>
            <w:tcW w:w="2442" w:type="dxa"/>
            <w:shd w:val="clear" w:color="auto" w:fill="D9D9D9"/>
            <w:noWrap/>
            <w:tcMar>
              <w:top w:w="29" w:type="dxa"/>
              <w:left w:w="158" w:type="dxa"/>
              <w:bottom w:w="29" w:type="dxa"/>
              <w:right w:w="158" w:type="dxa"/>
            </w:tcMar>
            <w:vAlign w:val="center"/>
            <w:hideMark/>
          </w:tcPr>
          <w:p w:rsidR="00605E96" w:rsidRPr="00605E96" w:rsidRDefault="00605E96" w:rsidP="00605E96"/>
        </w:tc>
        <w:tc>
          <w:tcPr>
            <w:tcW w:w="2915" w:type="dxa"/>
            <w:shd w:val="clear" w:color="auto" w:fill="D9D9D9"/>
            <w:noWrap/>
            <w:tcMar>
              <w:top w:w="29" w:type="dxa"/>
              <w:left w:w="158" w:type="dxa"/>
              <w:bottom w:w="29" w:type="dxa"/>
              <w:right w:w="158" w:type="dxa"/>
            </w:tcMar>
            <w:vAlign w:val="center"/>
            <w:hideMark/>
          </w:tcPr>
          <w:p w:rsidR="00605E96" w:rsidRPr="00605E96" w:rsidRDefault="00605E96" w:rsidP="00605E96"/>
        </w:tc>
      </w:tr>
      <w:tr w:rsidR="00605E96" w:rsidRPr="007C0439" w:rsidTr="003056E2">
        <w:trPr>
          <w:trHeight w:val="1440"/>
          <w:jc w:val="center"/>
        </w:trPr>
        <w:tc>
          <w:tcPr>
            <w:tcW w:w="2991" w:type="dxa"/>
            <w:shd w:val="clear" w:color="auto" w:fill="D9D9D9"/>
            <w:noWrap/>
            <w:tcMar>
              <w:top w:w="29" w:type="dxa"/>
              <w:left w:w="158" w:type="dxa"/>
              <w:bottom w:w="29" w:type="dxa"/>
              <w:right w:w="158" w:type="dxa"/>
            </w:tcMar>
            <w:vAlign w:val="center"/>
            <w:hideMark/>
          </w:tcPr>
          <w:p w:rsidR="00605E96" w:rsidRPr="00605E96" w:rsidRDefault="00605E96" w:rsidP="00605E96"/>
        </w:tc>
        <w:tc>
          <w:tcPr>
            <w:tcW w:w="2342" w:type="dxa"/>
            <w:shd w:val="clear" w:color="auto" w:fill="D9D9D9"/>
            <w:noWrap/>
            <w:tcMar>
              <w:top w:w="29" w:type="dxa"/>
              <w:left w:w="158" w:type="dxa"/>
              <w:bottom w:w="29" w:type="dxa"/>
              <w:right w:w="158" w:type="dxa"/>
            </w:tcMar>
            <w:vAlign w:val="center"/>
            <w:hideMark/>
          </w:tcPr>
          <w:p w:rsidR="00605E96" w:rsidRPr="00605E96" w:rsidRDefault="00605E96" w:rsidP="00605E96"/>
        </w:tc>
        <w:tc>
          <w:tcPr>
            <w:tcW w:w="2442" w:type="dxa"/>
            <w:shd w:val="clear" w:color="auto" w:fill="D9D9D9"/>
            <w:noWrap/>
            <w:tcMar>
              <w:top w:w="29" w:type="dxa"/>
              <w:left w:w="158" w:type="dxa"/>
              <w:bottom w:w="29" w:type="dxa"/>
              <w:right w:w="158" w:type="dxa"/>
            </w:tcMar>
            <w:vAlign w:val="center"/>
            <w:hideMark/>
          </w:tcPr>
          <w:p w:rsidR="00605E96" w:rsidRPr="00605E96" w:rsidRDefault="00605E96" w:rsidP="00605E96"/>
        </w:tc>
        <w:tc>
          <w:tcPr>
            <w:tcW w:w="2915" w:type="dxa"/>
            <w:shd w:val="clear" w:color="auto" w:fill="D9D9D9"/>
            <w:noWrap/>
            <w:tcMar>
              <w:top w:w="29" w:type="dxa"/>
              <w:left w:w="158" w:type="dxa"/>
              <w:bottom w:w="29" w:type="dxa"/>
              <w:right w:w="158" w:type="dxa"/>
            </w:tcMar>
            <w:vAlign w:val="center"/>
            <w:hideMark/>
          </w:tcPr>
          <w:p w:rsidR="00605E96" w:rsidRPr="00605E96" w:rsidRDefault="00605E96" w:rsidP="00605E96"/>
        </w:tc>
      </w:tr>
    </w:tbl>
    <w:p w:rsidR="00605E96" w:rsidRPr="00605E96" w:rsidRDefault="00605E96">
      <w:pPr>
        <w:ind w:left="-990" w:right="-1080"/>
      </w:pPr>
    </w:p>
    <w:p w:rsidR="00E44184" w:rsidRDefault="00E44184" w:rsidP="00E3765C">
      <w:pPr>
        <w:pStyle w:val="Heading1"/>
        <w:jc w:val="center"/>
        <w:rPr>
          <w:rFonts w:ascii="Times New Roman" w:hAnsi="Times New Roman"/>
          <w:sz w:val="28"/>
        </w:rPr>
      </w:pPr>
      <w:r w:rsidRPr="004413D3">
        <w:rPr>
          <w:rFonts w:ascii="Times New Roman" w:hAnsi="Times New Roman"/>
          <w:sz w:val="28"/>
        </w:rPr>
        <w:lastRenderedPageBreak/>
        <w:t>Sectio</w:t>
      </w:r>
      <w:r>
        <w:rPr>
          <w:rFonts w:ascii="Times New Roman" w:hAnsi="Times New Roman"/>
          <w:sz w:val="28"/>
        </w:rPr>
        <w:t>n VI: Plot Plan</w:t>
      </w:r>
    </w:p>
    <w:p w:rsidR="00E44184" w:rsidRDefault="00E44184" w:rsidP="00E44184"/>
    <w:p w:rsidR="00E44184" w:rsidRPr="00E44184" w:rsidRDefault="00E44184" w:rsidP="00E44184">
      <w:r>
        <w:t xml:space="preserve">A plot plan must be provided that </w:t>
      </w:r>
      <w:r w:rsidR="00E8006C">
        <w:t>contains</w:t>
      </w:r>
      <w:r>
        <w:t xml:space="preserve"> the follow</w:t>
      </w:r>
      <w:r w:rsidR="009212ED">
        <w:t>ing</w:t>
      </w:r>
      <w:r>
        <w:t xml:space="preserve"> project features:</w:t>
      </w:r>
    </w:p>
    <w:p w:rsidR="00E44184" w:rsidRPr="00E44184" w:rsidRDefault="00E44184" w:rsidP="00E44184"/>
    <w:p w:rsidR="00E44184" w:rsidRPr="00E44184" w:rsidRDefault="00E44184" w:rsidP="00E44184">
      <w:pPr>
        <w:numPr>
          <w:ilvl w:val="0"/>
          <w:numId w:val="4"/>
        </w:numPr>
      </w:pPr>
      <w:r w:rsidRPr="00E44184">
        <w:t>Each facility and its intended function (if multiple facilities and uses are present onsite)</w:t>
      </w:r>
    </w:p>
    <w:p w:rsidR="00E44184" w:rsidRPr="00E44184" w:rsidRDefault="00E44184" w:rsidP="00954806">
      <w:pPr>
        <w:numPr>
          <w:ilvl w:val="0"/>
          <w:numId w:val="4"/>
        </w:numPr>
        <w:tabs>
          <w:tab w:val="left" w:pos="900"/>
        </w:tabs>
      </w:pPr>
      <w:r w:rsidRPr="00E44184">
        <w:t>Areas of outdoor activities (if applicable)</w:t>
      </w:r>
    </w:p>
    <w:p w:rsidR="00E44184" w:rsidRPr="00E44184" w:rsidRDefault="00E44184" w:rsidP="00E44184">
      <w:pPr>
        <w:numPr>
          <w:ilvl w:val="0"/>
          <w:numId w:val="4"/>
        </w:numPr>
      </w:pPr>
      <w:r>
        <w:t xml:space="preserve">Applicable </w:t>
      </w:r>
      <w:r w:rsidRPr="00E44184">
        <w:t xml:space="preserve">Structural </w:t>
      </w:r>
      <w:r>
        <w:t xml:space="preserve">Source </w:t>
      </w:r>
      <w:r w:rsidR="00E8006C">
        <w:t>Control</w:t>
      </w:r>
      <w:r>
        <w:t xml:space="preserve"> </w:t>
      </w:r>
      <w:r w:rsidRPr="00E44184">
        <w:t>BMP</w:t>
      </w:r>
      <w:r>
        <w:t>s and any Treatment Control BMPs</w:t>
      </w:r>
    </w:p>
    <w:p w:rsidR="00E44184" w:rsidRPr="00E44184" w:rsidRDefault="00E44184" w:rsidP="00E44184">
      <w:pPr>
        <w:numPr>
          <w:ilvl w:val="0"/>
          <w:numId w:val="5"/>
        </w:numPr>
      </w:pPr>
      <w:r w:rsidRPr="00E44184">
        <w:t>Drainage flow information</w:t>
      </w:r>
    </w:p>
    <w:p w:rsidR="00E44184" w:rsidRPr="00E44184" w:rsidRDefault="00E44184" w:rsidP="00E44184">
      <w:pPr>
        <w:numPr>
          <w:ilvl w:val="0"/>
          <w:numId w:val="5"/>
        </w:numPr>
      </w:pPr>
      <w:r w:rsidRPr="00E44184">
        <w:t>Storm drain facilities</w:t>
      </w:r>
    </w:p>
    <w:p w:rsidR="00E44184" w:rsidRPr="00E44184" w:rsidRDefault="00E44184" w:rsidP="00E44184">
      <w:pPr>
        <w:numPr>
          <w:ilvl w:val="0"/>
          <w:numId w:val="5"/>
        </w:numPr>
      </w:pPr>
      <w:r w:rsidRPr="00E44184">
        <w:t>Relationship between onsite drainage and offsite drainage</w:t>
      </w:r>
    </w:p>
    <w:p w:rsidR="00E44184" w:rsidRPr="00E44184" w:rsidRDefault="00E44184" w:rsidP="00E44184"/>
    <w:p w:rsidR="00E44184" w:rsidRPr="00E44184" w:rsidRDefault="00E44184" w:rsidP="00E44184">
      <w:r>
        <w:t xml:space="preserve">The </w:t>
      </w:r>
      <w:r w:rsidRPr="00E44184">
        <w:t xml:space="preserve">plot plan </w:t>
      </w:r>
      <w:r>
        <w:t xml:space="preserve">must contain the </w:t>
      </w:r>
      <w:r w:rsidRPr="00E44184">
        <w:t>following</w:t>
      </w:r>
      <w:r>
        <w:t xml:space="preserve"> labels</w:t>
      </w:r>
      <w:r w:rsidRPr="00E44184">
        <w:t>:</w:t>
      </w:r>
    </w:p>
    <w:p w:rsidR="00E44184" w:rsidRPr="00E44184" w:rsidRDefault="00E44184" w:rsidP="00E44184"/>
    <w:p w:rsidR="00E44184" w:rsidRPr="00E44184" w:rsidRDefault="00E44184" w:rsidP="00E44184">
      <w:pPr>
        <w:numPr>
          <w:ilvl w:val="0"/>
          <w:numId w:val="6"/>
        </w:numPr>
      </w:pPr>
      <w:r w:rsidRPr="00E44184">
        <w:t>T</w:t>
      </w:r>
      <w:r>
        <w:t xml:space="preserve">itle </w:t>
      </w:r>
      <w:r w:rsidRPr="00E44184">
        <w:t>B</w:t>
      </w:r>
      <w:r>
        <w:t>lock</w:t>
      </w:r>
    </w:p>
    <w:p w:rsidR="00E44184" w:rsidRPr="00E44184" w:rsidRDefault="00E44184" w:rsidP="00E44184">
      <w:pPr>
        <w:numPr>
          <w:ilvl w:val="1"/>
          <w:numId w:val="6"/>
        </w:numPr>
      </w:pPr>
      <w:r w:rsidRPr="00E44184">
        <w:t>Drainage Plot Plan</w:t>
      </w:r>
    </w:p>
    <w:p w:rsidR="00E44184" w:rsidRPr="00E44184" w:rsidRDefault="00E44184" w:rsidP="00E44184">
      <w:pPr>
        <w:numPr>
          <w:ilvl w:val="1"/>
          <w:numId w:val="6"/>
        </w:numPr>
      </w:pPr>
      <w:r w:rsidRPr="00E44184">
        <w:t xml:space="preserve">Project </w:t>
      </w:r>
      <w:r w:rsidR="003755E8">
        <w:t>Name</w:t>
      </w:r>
    </w:p>
    <w:p w:rsidR="00E44184" w:rsidRDefault="00E44184" w:rsidP="00E44184">
      <w:pPr>
        <w:numPr>
          <w:ilvl w:val="1"/>
          <w:numId w:val="6"/>
        </w:numPr>
      </w:pPr>
      <w:r w:rsidRPr="00E44184">
        <w:t>Address</w:t>
      </w:r>
    </w:p>
    <w:p w:rsidR="003755E8" w:rsidRPr="00E44184" w:rsidRDefault="003755E8" w:rsidP="00E44184">
      <w:pPr>
        <w:numPr>
          <w:ilvl w:val="1"/>
          <w:numId w:val="6"/>
        </w:numPr>
      </w:pPr>
      <w:r>
        <w:t>Owner</w:t>
      </w:r>
    </w:p>
    <w:p w:rsidR="00E44184" w:rsidRPr="00E44184" w:rsidRDefault="00E44184" w:rsidP="00E44184">
      <w:pPr>
        <w:numPr>
          <w:ilvl w:val="1"/>
          <w:numId w:val="6"/>
        </w:numPr>
      </w:pPr>
      <w:r>
        <w:t>Label plot as “</w:t>
      </w:r>
      <w:r w:rsidRPr="00E44184">
        <w:t>Section VI</w:t>
      </w:r>
      <w:r>
        <w:t>”</w:t>
      </w:r>
    </w:p>
    <w:p w:rsidR="00E44184" w:rsidRPr="00E44184" w:rsidRDefault="00E44184" w:rsidP="00E44184">
      <w:pPr>
        <w:numPr>
          <w:ilvl w:val="0"/>
          <w:numId w:val="6"/>
        </w:numPr>
      </w:pPr>
      <w:r w:rsidRPr="00E44184">
        <w:t>Legend</w:t>
      </w:r>
    </w:p>
    <w:p w:rsidR="00E44184" w:rsidRPr="00E44184" w:rsidRDefault="00E44184" w:rsidP="00E44184">
      <w:pPr>
        <w:numPr>
          <w:ilvl w:val="0"/>
          <w:numId w:val="6"/>
        </w:numPr>
      </w:pPr>
      <w:r w:rsidRPr="00E44184">
        <w:t>North Arrow</w:t>
      </w:r>
    </w:p>
    <w:p w:rsidR="00E44184" w:rsidRPr="00E44184" w:rsidRDefault="00E44184" w:rsidP="00E44184">
      <w:pPr>
        <w:numPr>
          <w:ilvl w:val="0"/>
          <w:numId w:val="6"/>
        </w:numPr>
      </w:pPr>
      <w:r w:rsidRPr="00E44184">
        <w:t>Scale</w:t>
      </w:r>
    </w:p>
    <w:p w:rsidR="00E44184" w:rsidRDefault="008576A1" w:rsidP="008576A1">
      <w:pPr>
        <w:tabs>
          <w:tab w:val="left" w:pos="1725"/>
        </w:tabs>
      </w:pPr>
      <w:r>
        <w:tab/>
      </w:r>
    </w:p>
    <w:p w:rsidR="008576A1" w:rsidRPr="00E44184" w:rsidRDefault="008576A1" w:rsidP="008576A1">
      <w:pPr>
        <w:tabs>
          <w:tab w:val="left" w:pos="1725"/>
        </w:tabs>
      </w:pPr>
      <w:r w:rsidRPr="008576A1">
        <w:t xml:space="preserve">Project proponents should submit the plot plan with BMP details in electronic drawing or GIS format.  </w:t>
      </w:r>
    </w:p>
    <w:p w:rsidR="00307065" w:rsidRPr="00E44184" w:rsidRDefault="00307065" w:rsidP="00307065"/>
    <w:p w:rsidR="00307065" w:rsidRPr="004413D3" w:rsidRDefault="00307065" w:rsidP="00307065">
      <w:pPr>
        <w:rPr>
          <w:i/>
        </w:rPr>
      </w:pPr>
    </w:p>
    <w:sectPr w:rsidR="00307065" w:rsidRPr="004413D3" w:rsidSect="00BA7300">
      <w:headerReference w:type="first" r:id="rId13"/>
      <w:pgSz w:w="12240" w:h="15840" w:code="1"/>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A40" w:rsidRDefault="00D74A40">
      <w:r>
        <w:separator/>
      </w:r>
    </w:p>
  </w:endnote>
  <w:endnote w:type="continuationSeparator" w:id="0">
    <w:p w:rsidR="00D74A40" w:rsidRDefault="00D7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59" w:rsidRDefault="004A74AC" w:rsidP="007F2CF4">
    <w:pPr>
      <w:pStyle w:val="Footer"/>
      <w:jc w:val="center"/>
    </w:pPr>
    <w:r>
      <w:fldChar w:fldCharType="begin"/>
    </w:r>
    <w:r>
      <w:instrText xml:space="preserve"> PAGE   \* MERGEFORMAT </w:instrText>
    </w:r>
    <w:r>
      <w:fldChar w:fldCharType="separate"/>
    </w:r>
    <w:r w:rsidR="00CF1C74">
      <w:rPr>
        <w:noProof/>
      </w:rPr>
      <w:t>15</w:t>
    </w:r>
    <w:r>
      <w:rPr>
        <w:noProof/>
      </w:rPr>
      <w:fldChar w:fldCharType="end"/>
    </w:r>
  </w:p>
  <w:p w:rsidR="00E07859" w:rsidRDefault="00E078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59" w:rsidRDefault="00CF71AF" w:rsidP="00123D83">
    <w:pPr>
      <w:pStyle w:val="Footer"/>
      <w:jc w:val="center"/>
    </w:pPr>
    <w:r>
      <w:rPr>
        <w:rStyle w:val="PageNumber"/>
      </w:rPr>
      <w:fldChar w:fldCharType="begin"/>
    </w:r>
    <w:r w:rsidR="00E07859">
      <w:rPr>
        <w:rStyle w:val="PageNumber"/>
      </w:rPr>
      <w:instrText xml:space="preserve"> PAGE </w:instrText>
    </w:r>
    <w:r>
      <w:rPr>
        <w:rStyle w:val="PageNumber"/>
      </w:rPr>
      <w:fldChar w:fldCharType="separate"/>
    </w:r>
    <w:r w:rsidR="00CF1C7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A40" w:rsidRDefault="00D74A40">
      <w:r>
        <w:separator/>
      </w:r>
    </w:p>
  </w:footnote>
  <w:footnote w:type="continuationSeparator" w:id="0">
    <w:p w:rsidR="00D74A40" w:rsidRDefault="00D74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59" w:rsidRPr="002D3BD4" w:rsidRDefault="00E07859" w:rsidP="002D3BD4">
    <w:pPr>
      <w:pStyle w:val="Header"/>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59" w:rsidRPr="002D3BD4" w:rsidRDefault="00E07859" w:rsidP="002D3BD4">
    <w:pPr>
      <w:pStyle w:val="Header"/>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59" w:rsidRPr="002D3BD4" w:rsidRDefault="00E07859" w:rsidP="002D3BD4">
    <w:pPr>
      <w:pStyle w:val="Header"/>
      <w:rPr>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59" w:rsidRPr="002D3BD4" w:rsidRDefault="00E07859" w:rsidP="002D3BD4">
    <w:pPr>
      <w:pStyle w:val="Header"/>
      <w:rPr>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59" w:rsidRPr="002D3BD4" w:rsidRDefault="00E07859" w:rsidP="002D3BD4">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4D43"/>
    <w:multiLevelType w:val="hybridMultilevel"/>
    <w:tmpl w:val="6B7E5C94"/>
    <w:lvl w:ilvl="0" w:tplc="192AB4EA">
      <w:start w:val="1"/>
      <w:numFmt w:val="bullet"/>
      <w:pStyle w:val="ReportBulletTex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570913"/>
    <w:multiLevelType w:val="hybridMultilevel"/>
    <w:tmpl w:val="A666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04C39"/>
    <w:multiLevelType w:val="hybridMultilevel"/>
    <w:tmpl w:val="FAD0AF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066C"/>
    <w:multiLevelType w:val="hybridMultilevel"/>
    <w:tmpl w:val="22767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1325F"/>
    <w:multiLevelType w:val="hybridMultilevel"/>
    <w:tmpl w:val="341A3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52A43"/>
    <w:multiLevelType w:val="hybridMultilevel"/>
    <w:tmpl w:val="E6749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A1358"/>
    <w:multiLevelType w:val="hybridMultilevel"/>
    <w:tmpl w:val="7F80C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9936B5"/>
    <w:multiLevelType w:val="hybridMultilevel"/>
    <w:tmpl w:val="1A5A6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140A4"/>
    <w:multiLevelType w:val="hybridMultilevel"/>
    <w:tmpl w:val="487874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C245CF1"/>
    <w:multiLevelType w:val="hybridMultilevel"/>
    <w:tmpl w:val="81263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D97192"/>
    <w:multiLevelType w:val="hybridMultilevel"/>
    <w:tmpl w:val="5E72A5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8"/>
  </w:num>
  <w:num w:numId="4">
    <w:abstractNumId w:val="6"/>
  </w:num>
  <w:num w:numId="5">
    <w:abstractNumId w:val="9"/>
  </w:num>
  <w:num w:numId="6">
    <w:abstractNumId w:val="3"/>
  </w:num>
  <w:num w:numId="7">
    <w:abstractNumId w:val="1"/>
  </w:num>
  <w:num w:numId="8">
    <w:abstractNumId w:val="7"/>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83"/>
    <w:rsid w:val="00004193"/>
    <w:rsid w:val="000211C7"/>
    <w:rsid w:val="00031F6E"/>
    <w:rsid w:val="00032E23"/>
    <w:rsid w:val="00046E17"/>
    <w:rsid w:val="0006784F"/>
    <w:rsid w:val="0007416D"/>
    <w:rsid w:val="00074578"/>
    <w:rsid w:val="00084465"/>
    <w:rsid w:val="000D0746"/>
    <w:rsid w:val="000D0D4A"/>
    <w:rsid w:val="000E2581"/>
    <w:rsid w:val="000F7C4C"/>
    <w:rsid w:val="00101B99"/>
    <w:rsid w:val="00104AC9"/>
    <w:rsid w:val="00114169"/>
    <w:rsid w:val="00114546"/>
    <w:rsid w:val="00123D83"/>
    <w:rsid w:val="00137529"/>
    <w:rsid w:val="00142762"/>
    <w:rsid w:val="00152FEF"/>
    <w:rsid w:val="0016337F"/>
    <w:rsid w:val="001731A5"/>
    <w:rsid w:val="00177E61"/>
    <w:rsid w:val="001C77E8"/>
    <w:rsid w:val="001F4644"/>
    <w:rsid w:val="00202F48"/>
    <w:rsid w:val="002229AF"/>
    <w:rsid w:val="002476E6"/>
    <w:rsid w:val="00250C4B"/>
    <w:rsid w:val="00267079"/>
    <w:rsid w:val="00275946"/>
    <w:rsid w:val="0028586C"/>
    <w:rsid w:val="00292EF8"/>
    <w:rsid w:val="002D2467"/>
    <w:rsid w:val="002D3BD4"/>
    <w:rsid w:val="002E2E59"/>
    <w:rsid w:val="002F3B02"/>
    <w:rsid w:val="002F4EDE"/>
    <w:rsid w:val="003034F6"/>
    <w:rsid w:val="003056E2"/>
    <w:rsid w:val="00307065"/>
    <w:rsid w:val="00315C2D"/>
    <w:rsid w:val="00320BC4"/>
    <w:rsid w:val="00343FFE"/>
    <w:rsid w:val="00355FBA"/>
    <w:rsid w:val="00363D9C"/>
    <w:rsid w:val="003755E8"/>
    <w:rsid w:val="003972D5"/>
    <w:rsid w:val="003B1BF8"/>
    <w:rsid w:val="003C185F"/>
    <w:rsid w:val="003F3500"/>
    <w:rsid w:val="003F4FF0"/>
    <w:rsid w:val="00403F44"/>
    <w:rsid w:val="004145D4"/>
    <w:rsid w:val="00435937"/>
    <w:rsid w:val="004413D3"/>
    <w:rsid w:val="004507BD"/>
    <w:rsid w:val="00450DED"/>
    <w:rsid w:val="00455CD5"/>
    <w:rsid w:val="00460F4B"/>
    <w:rsid w:val="004629A4"/>
    <w:rsid w:val="00467B0F"/>
    <w:rsid w:val="00485FA9"/>
    <w:rsid w:val="004A22ED"/>
    <w:rsid w:val="004A74AC"/>
    <w:rsid w:val="004C12AB"/>
    <w:rsid w:val="004C4B1A"/>
    <w:rsid w:val="004D07A4"/>
    <w:rsid w:val="004D2452"/>
    <w:rsid w:val="004E73A1"/>
    <w:rsid w:val="004F0FC7"/>
    <w:rsid w:val="004F5813"/>
    <w:rsid w:val="00506091"/>
    <w:rsid w:val="00513F5C"/>
    <w:rsid w:val="00520D49"/>
    <w:rsid w:val="00530B97"/>
    <w:rsid w:val="00552121"/>
    <w:rsid w:val="00552B15"/>
    <w:rsid w:val="00595448"/>
    <w:rsid w:val="005A616D"/>
    <w:rsid w:val="005C77A6"/>
    <w:rsid w:val="005D7C71"/>
    <w:rsid w:val="005E1DDE"/>
    <w:rsid w:val="005F20C8"/>
    <w:rsid w:val="005F4E8D"/>
    <w:rsid w:val="006010B3"/>
    <w:rsid w:val="006059DA"/>
    <w:rsid w:val="00605E96"/>
    <w:rsid w:val="0061020D"/>
    <w:rsid w:val="00621A16"/>
    <w:rsid w:val="006534A4"/>
    <w:rsid w:val="006559AC"/>
    <w:rsid w:val="00655EC3"/>
    <w:rsid w:val="00661478"/>
    <w:rsid w:val="00663C16"/>
    <w:rsid w:val="0068752B"/>
    <w:rsid w:val="00692E6B"/>
    <w:rsid w:val="00695758"/>
    <w:rsid w:val="00696CC4"/>
    <w:rsid w:val="006D4DCA"/>
    <w:rsid w:val="006E2DBA"/>
    <w:rsid w:val="006F5B53"/>
    <w:rsid w:val="00706CF2"/>
    <w:rsid w:val="00707F5C"/>
    <w:rsid w:val="00722AAF"/>
    <w:rsid w:val="007453A9"/>
    <w:rsid w:val="007510D4"/>
    <w:rsid w:val="007575D4"/>
    <w:rsid w:val="00771839"/>
    <w:rsid w:val="00784F11"/>
    <w:rsid w:val="00792DED"/>
    <w:rsid w:val="007A4B2F"/>
    <w:rsid w:val="007B5113"/>
    <w:rsid w:val="007C0EE1"/>
    <w:rsid w:val="007E0004"/>
    <w:rsid w:val="007F2CF4"/>
    <w:rsid w:val="00810F8D"/>
    <w:rsid w:val="008162EC"/>
    <w:rsid w:val="00824F52"/>
    <w:rsid w:val="00826987"/>
    <w:rsid w:val="008317F2"/>
    <w:rsid w:val="00832647"/>
    <w:rsid w:val="008448C9"/>
    <w:rsid w:val="0085316C"/>
    <w:rsid w:val="008576A1"/>
    <w:rsid w:val="008656FF"/>
    <w:rsid w:val="0088225E"/>
    <w:rsid w:val="00886DCD"/>
    <w:rsid w:val="00894D89"/>
    <w:rsid w:val="008A06AC"/>
    <w:rsid w:val="008A684C"/>
    <w:rsid w:val="008B3DFA"/>
    <w:rsid w:val="008B448E"/>
    <w:rsid w:val="008C548D"/>
    <w:rsid w:val="008D699C"/>
    <w:rsid w:val="008E0480"/>
    <w:rsid w:val="008F015D"/>
    <w:rsid w:val="008F1389"/>
    <w:rsid w:val="008F1F06"/>
    <w:rsid w:val="00903965"/>
    <w:rsid w:val="009212ED"/>
    <w:rsid w:val="009408EA"/>
    <w:rsid w:val="009436A8"/>
    <w:rsid w:val="009437F7"/>
    <w:rsid w:val="00954806"/>
    <w:rsid w:val="00971C99"/>
    <w:rsid w:val="009900CB"/>
    <w:rsid w:val="009A49B2"/>
    <w:rsid w:val="009B023E"/>
    <w:rsid w:val="009C6E44"/>
    <w:rsid w:val="009D1CC5"/>
    <w:rsid w:val="009E1FEB"/>
    <w:rsid w:val="009E4C3A"/>
    <w:rsid w:val="009E7C38"/>
    <w:rsid w:val="009F2A43"/>
    <w:rsid w:val="009F6D65"/>
    <w:rsid w:val="00A042A8"/>
    <w:rsid w:val="00A14DEF"/>
    <w:rsid w:val="00A36554"/>
    <w:rsid w:val="00AB5FEE"/>
    <w:rsid w:val="00B00CD3"/>
    <w:rsid w:val="00B27F30"/>
    <w:rsid w:val="00B46ADB"/>
    <w:rsid w:val="00B64220"/>
    <w:rsid w:val="00B6513C"/>
    <w:rsid w:val="00B66BC7"/>
    <w:rsid w:val="00B82704"/>
    <w:rsid w:val="00B9540E"/>
    <w:rsid w:val="00BA1287"/>
    <w:rsid w:val="00BA1EA2"/>
    <w:rsid w:val="00BA7300"/>
    <w:rsid w:val="00BD513E"/>
    <w:rsid w:val="00C03258"/>
    <w:rsid w:val="00C06B47"/>
    <w:rsid w:val="00C126A3"/>
    <w:rsid w:val="00C27118"/>
    <w:rsid w:val="00C307C1"/>
    <w:rsid w:val="00C35883"/>
    <w:rsid w:val="00C824F6"/>
    <w:rsid w:val="00C93747"/>
    <w:rsid w:val="00C93AA2"/>
    <w:rsid w:val="00CC1026"/>
    <w:rsid w:val="00CC2B7D"/>
    <w:rsid w:val="00CC4D35"/>
    <w:rsid w:val="00CC7A5D"/>
    <w:rsid w:val="00CE653C"/>
    <w:rsid w:val="00CF1C74"/>
    <w:rsid w:val="00CF71AF"/>
    <w:rsid w:val="00D16B06"/>
    <w:rsid w:val="00D458E9"/>
    <w:rsid w:val="00D6758B"/>
    <w:rsid w:val="00D721FB"/>
    <w:rsid w:val="00D733A7"/>
    <w:rsid w:val="00D74A40"/>
    <w:rsid w:val="00D76179"/>
    <w:rsid w:val="00DC20CA"/>
    <w:rsid w:val="00DC4C3C"/>
    <w:rsid w:val="00DC7E5A"/>
    <w:rsid w:val="00DD06F2"/>
    <w:rsid w:val="00DE4D04"/>
    <w:rsid w:val="00E07859"/>
    <w:rsid w:val="00E241F9"/>
    <w:rsid w:val="00E336BA"/>
    <w:rsid w:val="00E3765C"/>
    <w:rsid w:val="00E44184"/>
    <w:rsid w:val="00E5657E"/>
    <w:rsid w:val="00E6326B"/>
    <w:rsid w:val="00E70689"/>
    <w:rsid w:val="00E8006C"/>
    <w:rsid w:val="00E827C5"/>
    <w:rsid w:val="00E90BB5"/>
    <w:rsid w:val="00E9692A"/>
    <w:rsid w:val="00ED690D"/>
    <w:rsid w:val="00EE0D2B"/>
    <w:rsid w:val="00EE1CD4"/>
    <w:rsid w:val="00EE2F55"/>
    <w:rsid w:val="00EF2173"/>
    <w:rsid w:val="00EF6D6C"/>
    <w:rsid w:val="00F05E9D"/>
    <w:rsid w:val="00F118EE"/>
    <w:rsid w:val="00F327F7"/>
    <w:rsid w:val="00F51005"/>
    <w:rsid w:val="00F62E40"/>
    <w:rsid w:val="00F65778"/>
    <w:rsid w:val="00F67E82"/>
    <w:rsid w:val="00F90AC1"/>
    <w:rsid w:val="00F9343D"/>
    <w:rsid w:val="00F970AC"/>
    <w:rsid w:val="00FB0910"/>
    <w:rsid w:val="00FB2C15"/>
    <w:rsid w:val="00FC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A6B59C-430F-413A-A8AD-1A4C6DD6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529"/>
    <w:rPr>
      <w:sz w:val="24"/>
      <w:szCs w:val="24"/>
    </w:rPr>
  </w:style>
  <w:style w:type="paragraph" w:styleId="Heading1">
    <w:name w:val="heading 1"/>
    <w:basedOn w:val="Normal"/>
    <w:next w:val="Normal"/>
    <w:qFormat/>
    <w:rsid w:val="00363D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93AA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721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3D83"/>
    <w:pPr>
      <w:tabs>
        <w:tab w:val="center" w:pos="4320"/>
        <w:tab w:val="right" w:pos="8640"/>
      </w:tabs>
    </w:pPr>
  </w:style>
  <w:style w:type="paragraph" w:styleId="Footer">
    <w:name w:val="footer"/>
    <w:basedOn w:val="Normal"/>
    <w:link w:val="FooterChar"/>
    <w:uiPriority w:val="99"/>
    <w:rsid w:val="00123D83"/>
    <w:pPr>
      <w:tabs>
        <w:tab w:val="center" w:pos="4320"/>
        <w:tab w:val="right" w:pos="8640"/>
      </w:tabs>
    </w:pPr>
  </w:style>
  <w:style w:type="table" w:styleId="TableGrid">
    <w:name w:val="Table Grid"/>
    <w:basedOn w:val="TableNormal"/>
    <w:rsid w:val="00123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23D83"/>
  </w:style>
  <w:style w:type="paragraph" w:customStyle="1" w:styleId="Normal0">
    <w:name w:val="Normal&quot;"/>
    <w:basedOn w:val="Heading2"/>
    <w:rsid w:val="006059DA"/>
    <w:rPr>
      <w:rFonts w:ascii="Times New Roman" w:hAnsi="Times New Roman" w:cs="Times New Roman"/>
      <w:bCs w:val="0"/>
      <w:i w:val="0"/>
      <w:iCs w:val="0"/>
      <w:sz w:val="24"/>
      <w:szCs w:val="24"/>
      <w:u w:val="single"/>
    </w:rPr>
  </w:style>
  <w:style w:type="paragraph" w:styleId="TOC1">
    <w:name w:val="toc 1"/>
    <w:basedOn w:val="Normal"/>
    <w:next w:val="Normal"/>
    <w:autoRedefine/>
    <w:semiHidden/>
    <w:rsid w:val="00810F8D"/>
  </w:style>
  <w:style w:type="paragraph" w:styleId="TOC2">
    <w:name w:val="toc 2"/>
    <w:basedOn w:val="Normal"/>
    <w:next w:val="Normal"/>
    <w:autoRedefine/>
    <w:semiHidden/>
    <w:rsid w:val="00810F8D"/>
    <w:pPr>
      <w:ind w:left="240"/>
    </w:pPr>
  </w:style>
  <w:style w:type="paragraph" w:styleId="TOC3">
    <w:name w:val="toc 3"/>
    <w:basedOn w:val="Normal"/>
    <w:next w:val="Normal"/>
    <w:autoRedefine/>
    <w:semiHidden/>
    <w:rsid w:val="00810F8D"/>
    <w:pPr>
      <w:ind w:left="480"/>
    </w:pPr>
  </w:style>
  <w:style w:type="character" w:styleId="Hyperlink">
    <w:name w:val="Hyperlink"/>
    <w:rsid w:val="00810F8D"/>
    <w:rPr>
      <w:color w:val="0000FF"/>
      <w:u w:val="single"/>
    </w:rPr>
  </w:style>
  <w:style w:type="paragraph" w:customStyle="1" w:styleId="CDMBTEXT">
    <w:name w:val="CDM B/TEXT"/>
    <w:basedOn w:val="Normal"/>
    <w:link w:val="CDMBTEXTChar"/>
    <w:qFormat/>
    <w:rsid w:val="00177E61"/>
    <w:pPr>
      <w:spacing w:after="240" w:line="280" w:lineRule="exact"/>
    </w:pPr>
    <w:rPr>
      <w:rFonts w:ascii="Book Antiqua" w:hAnsi="Book Antiqua" w:cs="Book Antiqua"/>
      <w:sz w:val="22"/>
      <w:szCs w:val="22"/>
    </w:rPr>
  </w:style>
  <w:style w:type="paragraph" w:customStyle="1" w:styleId="Tables-Text">
    <w:name w:val="Tables-Text"/>
    <w:basedOn w:val="Normal"/>
    <w:rsid w:val="00177E61"/>
    <w:pPr>
      <w:widowControl w:val="0"/>
    </w:pPr>
    <w:rPr>
      <w:rFonts w:ascii="Arial" w:hAnsi="Arial" w:cs="Arial"/>
      <w:sz w:val="18"/>
      <w:szCs w:val="18"/>
    </w:rPr>
  </w:style>
  <w:style w:type="paragraph" w:styleId="BalloonText">
    <w:name w:val="Balloon Text"/>
    <w:basedOn w:val="Normal"/>
    <w:link w:val="BalloonTextChar"/>
    <w:rsid w:val="00771839"/>
    <w:rPr>
      <w:rFonts w:ascii="Tahoma" w:hAnsi="Tahoma" w:cs="Tahoma"/>
      <w:sz w:val="16"/>
      <w:szCs w:val="16"/>
    </w:rPr>
  </w:style>
  <w:style w:type="character" w:customStyle="1" w:styleId="BalloonTextChar">
    <w:name w:val="Balloon Text Char"/>
    <w:link w:val="BalloonText"/>
    <w:rsid w:val="00771839"/>
    <w:rPr>
      <w:rFonts w:ascii="Tahoma" w:hAnsi="Tahoma" w:cs="Tahoma"/>
      <w:sz w:val="16"/>
      <w:szCs w:val="16"/>
    </w:rPr>
  </w:style>
  <w:style w:type="character" w:styleId="CommentReference">
    <w:name w:val="annotation reference"/>
    <w:rsid w:val="00771839"/>
    <w:rPr>
      <w:sz w:val="16"/>
      <w:szCs w:val="16"/>
    </w:rPr>
  </w:style>
  <w:style w:type="paragraph" w:styleId="CommentText">
    <w:name w:val="annotation text"/>
    <w:basedOn w:val="Normal"/>
    <w:link w:val="CommentTextChar"/>
    <w:rsid w:val="00771839"/>
    <w:rPr>
      <w:sz w:val="20"/>
      <w:szCs w:val="20"/>
    </w:rPr>
  </w:style>
  <w:style w:type="character" w:customStyle="1" w:styleId="CommentTextChar">
    <w:name w:val="Comment Text Char"/>
    <w:basedOn w:val="DefaultParagraphFont"/>
    <w:link w:val="CommentText"/>
    <w:rsid w:val="00771839"/>
  </w:style>
  <w:style w:type="paragraph" w:styleId="CommentSubject">
    <w:name w:val="annotation subject"/>
    <w:basedOn w:val="CommentText"/>
    <w:next w:val="CommentText"/>
    <w:link w:val="CommentSubjectChar"/>
    <w:rsid w:val="00771839"/>
    <w:rPr>
      <w:b/>
      <w:bCs/>
    </w:rPr>
  </w:style>
  <w:style w:type="character" w:customStyle="1" w:styleId="CommentSubjectChar">
    <w:name w:val="Comment Subject Char"/>
    <w:link w:val="CommentSubject"/>
    <w:rsid w:val="00771839"/>
    <w:rPr>
      <w:b/>
      <w:bCs/>
    </w:rPr>
  </w:style>
  <w:style w:type="character" w:customStyle="1" w:styleId="CDMBTEXTChar">
    <w:name w:val="CDM B/TEXT Char"/>
    <w:link w:val="CDMBTEXT"/>
    <w:locked/>
    <w:rsid w:val="002F4EDE"/>
    <w:rPr>
      <w:rFonts w:ascii="Book Antiqua" w:hAnsi="Book Antiqua" w:cs="Book Antiqua"/>
      <w:sz w:val="22"/>
      <w:szCs w:val="22"/>
    </w:rPr>
  </w:style>
  <w:style w:type="paragraph" w:styleId="ListParagraph">
    <w:name w:val="List Paragraph"/>
    <w:basedOn w:val="Normal"/>
    <w:uiPriority w:val="34"/>
    <w:qFormat/>
    <w:rsid w:val="002F4EDE"/>
    <w:pPr>
      <w:ind w:left="720"/>
    </w:pPr>
    <w:rPr>
      <w:sz w:val="20"/>
      <w:szCs w:val="20"/>
    </w:rPr>
  </w:style>
  <w:style w:type="paragraph" w:customStyle="1" w:styleId="ReportBodyText">
    <w:name w:val="Report Body Text"/>
    <w:basedOn w:val="Normal"/>
    <w:link w:val="ReportBodyTextChar"/>
    <w:rsid w:val="00B6513C"/>
    <w:pPr>
      <w:spacing w:after="160"/>
    </w:pPr>
    <w:rPr>
      <w:rFonts w:ascii="Book Antiqua" w:hAnsi="Book Antiqua" w:cs="Book Antiqua"/>
      <w:sz w:val="22"/>
      <w:szCs w:val="22"/>
    </w:rPr>
  </w:style>
  <w:style w:type="character" w:customStyle="1" w:styleId="ReportBodyTextChar">
    <w:name w:val="Report Body Text Char"/>
    <w:link w:val="ReportBodyText"/>
    <w:rsid w:val="00B6513C"/>
    <w:rPr>
      <w:rFonts w:ascii="Book Antiqua" w:hAnsi="Book Antiqua" w:cs="Book Antiqua"/>
      <w:sz w:val="22"/>
      <w:szCs w:val="22"/>
    </w:rPr>
  </w:style>
  <w:style w:type="paragraph" w:customStyle="1" w:styleId="Default">
    <w:name w:val="Default"/>
    <w:rsid w:val="00707F5C"/>
    <w:pPr>
      <w:autoSpaceDE w:val="0"/>
      <w:autoSpaceDN w:val="0"/>
      <w:adjustRightInd w:val="0"/>
    </w:pPr>
    <w:rPr>
      <w:rFonts w:ascii="Arial" w:hAnsi="Arial" w:cs="Arial"/>
      <w:color w:val="000000"/>
      <w:sz w:val="24"/>
      <w:szCs w:val="24"/>
    </w:rPr>
  </w:style>
  <w:style w:type="paragraph" w:styleId="Caption">
    <w:name w:val="caption"/>
    <w:aliases w:val="Cap_Ventura,Ventura_Cap"/>
    <w:basedOn w:val="Normal"/>
    <w:next w:val="Normal"/>
    <w:link w:val="CaptionChar"/>
    <w:unhideWhenUsed/>
    <w:qFormat/>
    <w:rsid w:val="00513F5C"/>
    <w:pPr>
      <w:keepNext/>
    </w:pPr>
    <w:rPr>
      <w:rFonts w:ascii="Calibri" w:hAnsi="Calibri"/>
      <w:b/>
      <w:bCs/>
      <w:sz w:val="22"/>
      <w:szCs w:val="18"/>
      <w:lang w:bidi="en-US"/>
    </w:rPr>
  </w:style>
  <w:style w:type="character" w:customStyle="1" w:styleId="CaptionChar">
    <w:name w:val="Caption Char"/>
    <w:aliases w:val="Cap_Ventura Char,Ventura_Cap Char"/>
    <w:link w:val="Caption"/>
    <w:rsid w:val="00513F5C"/>
    <w:rPr>
      <w:rFonts w:ascii="Calibri" w:eastAsia="Times New Roman" w:hAnsi="Calibri" w:cs="Times New Roman"/>
      <w:b/>
      <w:bCs/>
      <w:sz w:val="22"/>
      <w:szCs w:val="18"/>
      <w:lang w:bidi="en-US"/>
    </w:rPr>
  </w:style>
  <w:style w:type="paragraph" w:customStyle="1" w:styleId="TableHeading">
    <w:name w:val="TableHeading"/>
    <w:basedOn w:val="Normal"/>
    <w:link w:val="TableHeadingChar"/>
    <w:qFormat/>
    <w:rsid w:val="00513F5C"/>
    <w:pPr>
      <w:keepNext/>
      <w:spacing w:before="120" w:after="120"/>
      <w:jc w:val="center"/>
    </w:pPr>
    <w:rPr>
      <w:rFonts w:ascii="Arial" w:eastAsia="Times" w:hAnsi="Arial" w:cs="Arial"/>
      <w:b/>
      <w:sz w:val="20"/>
      <w:szCs w:val="20"/>
    </w:rPr>
  </w:style>
  <w:style w:type="character" w:customStyle="1" w:styleId="TableHeadingChar">
    <w:name w:val="TableHeading Char"/>
    <w:link w:val="TableHeading"/>
    <w:rsid w:val="00513F5C"/>
    <w:rPr>
      <w:rFonts w:ascii="Arial" w:eastAsia="Times" w:hAnsi="Arial" w:cs="Arial"/>
      <w:b/>
    </w:rPr>
  </w:style>
  <w:style w:type="character" w:customStyle="1" w:styleId="FooterChar">
    <w:name w:val="Footer Char"/>
    <w:link w:val="Footer"/>
    <w:uiPriority w:val="99"/>
    <w:rsid w:val="008A684C"/>
    <w:rPr>
      <w:sz w:val="24"/>
      <w:szCs w:val="24"/>
    </w:rPr>
  </w:style>
  <w:style w:type="paragraph" w:customStyle="1" w:styleId="ReportBulletText">
    <w:name w:val="Report Bullet Text"/>
    <w:basedOn w:val="ReportBodyText"/>
    <w:link w:val="ReportBulletTextChar"/>
    <w:rsid w:val="00275946"/>
    <w:pPr>
      <w:numPr>
        <w:numId w:val="11"/>
      </w:numPr>
    </w:pPr>
    <w:rPr>
      <w:rFonts w:cs="Times New Roman"/>
    </w:rPr>
  </w:style>
  <w:style w:type="character" w:customStyle="1" w:styleId="ReportBulletTextChar">
    <w:name w:val="Report Bullet Text Char"/>
    <w:basedOn w:val="ReportBodyTextChar"/>
    <w:link w:val="ReportBulletText"/>
    <w:rsid w:val="00275946"/>
    <w:rPr>
      <w:rFonts w:ascii="Book Antiqua" w:hAnsi="Book Antiqua" w:cs="Book Antiqua"/>
      <w:sz w:val="22"/>
      <w:szCs w:val="22"/>
    </w:rPr>
  </w:style>
  <w:style w:type="paragraph" w:customStyle="1" w:styleId="CDMTabletext">
    <w:name w:val="CDM Table text"/>
    <w:basedOn w:val="Normal"/>
    <w:qFormat/>
    <w:rsid w:val="00605E96"/>
    <w:pPr>
      <w:spacing w:line="200" w:lineRule="exact"/>
    </w:pPr>
    <w:rPr>
      <w:rFonts w:ascii="Cambria" w:eastAsia="Calibri" w:hAnsi="Cambria"/>
      <w:bCs/>
      <w:sz w:val="17"/>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WQMP</vt:lpstr>
    </vt:vector>
  </TitlesOfParts>
  <Company>.</Company>
  <LinksUpToDate>false</LinksUpToDate>
  <CharactersWithSpaces>13184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WQMP</dc:title>
  <dc:subject/>
  <dc:creator>Jack Balta</dc:creator>
  <cp:keywords/>
  <dc:description/>
  <cp:lastModifiedBy>Jack Balta</cp:lastModifiedBy>
  <cp:revision>2</cp:revision>
  <cp:lastPrinted>2005-08-10T22:40:00Z</cp:lastPrinted>
  <dcterms:created xsi:type="dcterms:W3CDTF">2016-03-11T23:31:00Z</dcterms:created>
  <dcterms:modified xsi:type="dcterms:W3CDTF">2016-03-11T23:31:00Z</dcterms:modified>
</cp:coreProperties>
</file>